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8DC7DF" w14:textId="035C1C87" w:rsidR="005D45F2" w:rsidRPr="000034F2" w:rsidRDefault="008D18DF" w:rsidP="000034F2">
      <w:pPr>
        <w:pStyle w:val="Znag"/>
        <w:keepLines/>
        <w:shd w:val="clear" w:color="auto" w:fill="C0D7F1" w:themeFill="text2" w:themeFillTint="33"/>
        <w:tabs>
          <w:tab w:val="right" w:pos="8931"/>
        </w:tabs>
        <w:spacing w:before="120" w:line="288" w:lineRule="auto"/>
        <w:ind w:left="-426"/>
        <w:outlineLvl w:val="0"/>
        <w:rPr>
          <w:rFonts w:asciiTheme="minorHAnsi" w:hAnsiTheme="minorHAnsi" w:cstheme="minorHAnsi"/>
          <w:sz w:val="22"/>
          <w:u w:val="single"/>
        </w:rPr>
      </w:pPr>
      <w:r w:rsidRPr="000034F2">
        <w:rPr>
          <w:sz w:val="22"/>
        </w:rPr>
        <w:t>ZAŁĄCZNIK NR 3 DO SWZ</w:t>
      </w:r>
      <w:r w:rsidRPr="000034F2">
        <w:rPr>
          <w:sz w:val="22"/>
        </w:rPr>
        <w:tab/>
      </w:r>
      <w:r w:rsidR="00DB4ED5" w:rsidRPr="00DB4ED5">
        <w:rPr>
          <w:bCs/>
          <w:sz w:val="22"/>
        </w:rPr>
        <w:t>POST/DYS/OR/GZ/01782/2026</w:t>
      </w:r>
    </w:p>
    <w:p w14:paraId="65568B4A" w14:textId="077AF992" w:rsidR="005C3C8C" w:rsidRDefault="005C3C8C" w:rsidP="006B56FD">
      <w:pPr>
        <w:tabs>
          <w:tab w:val="left" w:pos="5739"/>
        </w:tabs>
        <w:spacing w:after="80" w:line="240" w:lineRule="auto"/>
        <w:ind w:left="-284"/>
        <w:contextualSpacing/>
        <w:rPr>
          <w:rFonts w:asciiTheme="minorHAnsi" w:hAnsiTheme="minorHAnsi" w:cstheme="minorHAnsi"/>
          <w:b/>
          <w:sz w:val="20"/>
        </w:rPr>
      </w:pPr>
    </w:p>
    <w:tbl>
      <w:tblPr>
        <w:tblStyle w:val="Tabela-Siatka"/>
        <w:tblW w:w="0" w:type="auto"/>
        <w:jc w:val="center"/>
        <w:tblBorders>
          <w:top w:val="none" w:sz="0" w:space="0" w:color="auto"/>
          <w:left w:val="thinThickSmallGap" w:sz="12" w:space="0" w:color="0070C0"/>
          <w:bottom w:val="none" w:sz="0" w:space="0" w:color="auto"/>
          <w:right w:val="thinThickSmallGap" w:sz="12" w:space="0" w:color="0070C0"/>
          <w:insideH w:val="thinThickSmallGap" w:sz="12" w:space="0" w:color="0070C0"/>
          <w:insideV w:val="thinThickSmallGap" w:sz="12" w:space="0" w:color="0070C0"/>
        </w:tblBorders>
        <w:tblLook w:val="04A0" w:firstRow="1" w:lastRow="0" w:firstColumn="1" w:lastColumn="0" w:noHBand="0" w:noVBand="1"/>
      </w:tblPr>
      <w:tblGrid>
        <w:gridCol w:w="3540"/>
      </w:tblGrid>
      <w:tr w:rsidR="00934C94" w:rsidRPr="006B56FD" w14:paraId="637A90D2" w14:textId="77777777" w:rsidTr="000034F2">
        <w:trPr>
          <w:trHeight w:val="1820"/>
          <w:jc w:val="center"/>
        </w:trPr>
        <w:tc>
          <w:tcPr>
            <w:tcW w:w="3540" w:type="dxa"/>
            <w:tcBorders>
              <w:top w:val="thinThickSmallGap" w:sz="12" w:space="0" w:color="0070C0"/>
              <w:bottom w:val="thinThickSmallGap" w:sz="12" w:space="0" w:color="0070C0"/>
            </w:tcBorders>
          </w:tcPr>
          <w:p w14:paraId="0AB45902" w14:textId="77777777" w:rsidR="00934C94" w:rsidRDefault="00934C94" w:rsidP="001A59BB">
            <w:pPr>
              <w:spacing w:before="60" w:line="360" w:lineRule="auto"/>
              <w:rPr>
                <w:rFonts w:asciiTheme="minorHAnsi" w:eastAsiaTheme="majorEastAsia" w:hAnsiTheme="minorHAnsi" w:cstheme="majorBidi"/>
                <w:b/>
                <w:i/>
                <w:iCs/>
                <w:sz w:val="16"/>
                <w:szCs w:val="16"/>
                <w:u w:val="single"/>
              </w:rPr>
            </w:pPr>
            <w:r w:rsidRPr="00086D98">
              <w:rPr>
                <w:rFonts w:asciiTheme="minorHAnsi" w:eastAsiaTheme="majorEastAsia" w:hAnsiTheme="minorHAnsi" w:cstheme="majorBidi"/>
                <w:b/>
                <w:i/>
                <w:iCs/>
                <w:sz w:val="18"/>
                <w:szCs w:val="16"/>
                <w:u w:val="single"/>
              </w:rPr>
              <w:t>Zamawiający</w:t>
            </w:r>
            <w:r w:rsidRPr="00086D98">
              <w:rPr>
                <w:rFonts w:asciiTheme="minorHAnsi" w:eastAsiaTheme="majorEastAsia" w:hAnsiTheme="minorHAnsi" w:cstheme="majorBidi"/>
                <w:b/>
                <w:i/>
                <w:iCs/>
                <w:sz w:val="16"/>
                <w:szCs w:val="16"/>
                <w:u w:val="single"/>
              </w:rPr>
              <w:t xml:space="preserve"> </w:t>
            </w:r>
          </w:p>
          <w:p w14:paraId="43C74CCF" w14:textId="77777777" w:rsidR="00934C94" w:rsidRPr="00FD4A2B" w:rsidRDefault="00934C94" w:rsidP="001A59BB">
            <w:pPr>
              <w:spacing w:line="360" w:lineRule="auto"/>
              <w:rPr>
                <w:rFonts w:asciiTheme="minorHAnsi" w:eastAsiaTheme="majorEastAsia" w:hAnsiTheme="minorHAnsi" w:cstheme="majorBidi"/>
                <w:b/>
                <w:i/>
                <w:iCs/>
                <w:sz w:val="10"/>
                <w:szCs w:val="16"/>
                <w:u w:val="single"/>
              </w:rPr>
            </w:pPr>
          </w:p>
          <w:p w14:paraId="4FDA8C0C" w14:textId="77777777" w:rsidR="00934C94" w:rsidRPr="008D18DF" w:rsidRDefault="00934C94" w:rsidP="001A59BB">
            <w:pPr>
              <w:spacing w:before="120" w:after="120" w:line="240" w:lineRule="auto"/>
              <w:contextualSpacing/>
              <w:jc w:val="center"/>
              <w:rPr>
                <w:rFonts w:asciiTheme="minorHAnsi" w:eastAsia="Calibri" w:hAnsiTheme="minorHAnsi" w:cs="Arial"/>
                <w:b/>
                <w:sz w:val="24"/>
                <w:szCs w:val="22"/>
              </w:rPr>
            </w:pPr>
            <w:r w:rsidRPr="008D18DF">
              <w:rPr>
                <w:rFonts w:asciiTheme="minorHAnsi" w:eastAsia="Calibri" w:hAnsiTheme="minorHAnsi" w:cs="Arial"/>
                <w:b/>
                <w:sz w:val="24"/>
                <w:szCs w:val="22"/>
              </w:rPr>
              <w:t>PGE Dystrybucja S.A.</w:t>
            </w:r>
          </w:p>
          <w:p w14:paraId="0E3B82F3" w14:textId="77777777" w:rsidR="00934C94" w:rsidRPr="008D18DF" w:rsidRDefault="00934C94" w:rsidP="001A59BB">
            <w:pPr>
              <w:spacing w:before="120" w:after="120" w:line="240" w:lineRule="auto"/>
              <w:contextualSpacing/>
              <w:jc w:val="center"/>
              <w:rPr>
                <w:rFonts w:asciiTheme="minorHAnsi" w:eastAsia="Calibri" w:hAnsiTheme="minorHAnsi" w:cs="Arial"/>
                <w:sz w:val="18"/>
                <w:szCs w:val="22"/>
              </w:rPr>
            </w:pPr>
            <w:r w:rsidRPr="008D18DF">
              <w:rPr>
                <w:rFonts w:asciiTheme="minorHAnsi" w:eastAsia="Calibri" w:hAnsiTheme="minorHAnsi" w:cs="Arial"/>
                <w:sz w:val="18"/>
                <w:szCs w:val="22"/>
              </w:rPr>
              <w:t>w imieniu i na rzecz której działa:</w:t>
            </w:r>
          </w:p>
          <w:p w14:paraId="1C1B6EE9" w14:textId="77777777" w:rsidR="00934C94" w:rsidRPr="00D23A7E" w:rsidRDefault="00934C94" w:rsidP="001A59BB">
            <w:pPr>
              <w:spacing w:before="120" w:after="120" w:line="240" w:lineRule="auto"/>
              <w:contextualSpacing/>
              <w:jc w:val="center"/>
              <w:rPr>
                <w:rFonts w:asciiTheme="minorHAnsi" w:eastAsiaTheme="majorEastAsia" w:hAnsiTheme="minorHAnsi" w:cstheme="majorBidi"/>
                <w:i/>
                <w:iCs/>
                <w:sz w:val="18"/>
                <w:szCs w:val="16"/>
              </w:rPr>
            </w:pPr>
            <w:r w:rsidRPr="008D18DF">
              <w:rPr>
                <w:rFonts w:asciiTheme="minorHAnsi" w:eastAsia="Calibri" w:hAnsiTheme="minorHAnsi" w:cs="Arial"/>
                <w:b/>
                <w:sz w:val="18"/>
                <w:szCs w:val="22"/>
              </w:rPr>
              <w:t>PGE Dystrybucja S.A. Oddział Rzeszów</w:t>
            </w:r>
            <w:r w:rsidRPr="008D18DF">
              <w:rPr>
                <w:rFonts w:asciiTheme="minorHAnsi" w:eastAsia="Calibri" w:hAnsiTheme="minorHAnsi" w:cs="Arial"/>
                <w:b/>
                <w:sz w:val="18"/>
                <w:szCs w:val="22"/>
              </w:rPr>
              <w:br/>
            </w:r>
            <w:r w:rsidRPr="008D18DF">
              <w:rPr>
                <w:rFonts w:asciiTheme="minorHAnsi" w:eastAsia="Calibri" w:hAnsiTheme="minorHAnsi" w:cs="Arial"/>
                <w:sz w:val="18"/>
                <w:szCs w:val="22"/>
              </w:rPr>
              <w:t>u</w:t>
            </w:r>
            <w:r w:rsidRPr="008D18DF">
              <w:rPr>
                <w:rFonts w:asciiTheme="minorHAnsi" w:eastAsia="Calibri" w:hAnsiTheme="minorHAnsi" w:cs="Arial"/>
                <w:color w:val="000000"/>
                <w:sz w:val="18"/>
                <w:szCs w:val="22"/>
              </w:rPr>
              <w:t>l. 8-go Marca 8, 35-065 Rzeszów</w:t>
            </w:r>
          </w:p>
        </w:tc>
      </w:tr>
    </w:tbl>
    <w:p w14:paraId="31563791" w14:textId="77777777" w:rsidR="008D18DF" w:rsidRPr="00A27B4D" w:rsidRDefault="008D18DF" w:rsidP="008D18DF">
      <w:pPr>
        <w:pStyle w:val="Ztyt"/>
        <w:rPr>
          <w:rFonts w:eastAsiaTheme="majorEastAsia"/>
        </w:rPr>
      </w:pPr>
      <w:r w:rsidRPr="000B7537">
        <w:rPr>
          <w:rFonts w:eastAsiaTheme="majorEastAsia"/>
        </w:rPr>
        <w:t>FORMULARZ</w:t>
      </w:r>
      <w:r w:rsidRPr="00A27B4D">
        <w:rPr>
          <w:rFonts w:eastAsiaTheme="majorEastAsia"/>
        </w:rPr>
        <w:t xml:space="preserve"> OFERTY</w:t>
      </w:r>
    </w:p>
    <w:p w14:paraId="6BB79E89" w14:textId="237A8073" w:rsidR="008D5ACE" w:rsidRDefault="008D5ACE" w:rsidP="00F71E5C">
      <w:pPr>
        <w:spacing w:after="80" w:line="240" w:lineRule="exact"/>
        <w:ind w:left="-284"/>
        <w:rPr>
          <w:rFonts w:asciiTheme="minorHAnsi" w:hAnsiTheme="minorHAnsi" w:cstheme="minorHAnsi"/>
          <w:sz w:val="20"/>
        </w:rPr>
      </w:pPr>
      <w:r w:rsidRPr="00DB4ED5">
        <w:rPr>
          <w:rFonts w:asciiTheme="minorHAnsi" w:hAnsiTheme="minorHAnsi" w:cstheme="minorHAnsi"/>
          <w:sz w:val="20"/>
          <w:lang w:eastAsia="pl-PL"/>
        </w:rPr>
        <w:t xml:space="preserve">Dotyczy postępowania </w:t>
      </w:r>
      <w:r w:rsidR="00464363" w:rsidRPr="00DB4ED5">
        <w:rPr>
          <w:rFonts w:asciiTheme="minorHAnsi" w:hAnsiTheme="minorHAnsi" w:cstheme="minorHAnsi"/>
          <w:sz w:val="20"/>
          <w:lang w:eastAsia="pl-PL"/>
        </w:rPr>
        <w:t xml:space="preserve">zakupowego prowadzonego </w:t>
      </w:r>
      <w:r w:rsidRPr="00DB4ED5">
        <w:rPr>
          <w:rFonts w:asciiTheme="minorHAnsi" w:hAnsiTheme="minorHAnsi" w:cstheme="minorHAnsi"/>
          <w:sz w:val="20"/>
          <w:lang w:eastAsia="pl-PL"/>
        </w:rPr>
        <w:t xml:space="preserve">w trybie </w:t>
      </w:r>
      <w:r w:rsidR="005C3C8C" w:rsidRPr="00DB4ED5">
        <w:rPr>
          <w:rFonts w:asciiTheme="minorHAnsi" w:hAnsiTheme="minorHAnsi" w:cstheme="minorHAnsi"/>
          <w:sz w:val="20"/>
          <w:lang w:eastAsia="pl-PL"/>
        </w:rPr>
        <w:t>przetargu nieograniczonego</w:t>
      </w:r>
      <w:r w:rsidRPr="00DB4ED5">
        <w:rPr>
          <w:rFonts w:asciiTheme="minorHAnsi" w:hAnsiTheme="minorHAnsi" w:cstheme="minorHAnsi"/>
          <w:sz w:val="20"/>
          <w:lang w:eastAsia="pl-PL"/>
        </w:rPr>
        <w:t xml:space="preserve"> pn.</w:t>
      </w:r>
      <w:r w:rsidR="00D30FC0" w:rsidRPr="00DB4ED5">
        <w:rPr>
          <w:rFonts w:asciiTheme="minorHAnsi" w:hAnsiTheme="minorHAnsi" w:cstheme="minorHAnsi"/>
          <w:sz w:val="20"/>
          <w:lang w:eastAsia="pl-PL"/>
        </w:rPr>
        <w:t xml:space="preserve"> </w:t>
      </w:r>
      <w:r w:rsidR="00DB4ED5" w:rsidRPr="00DB4ED5">
        <w:rPr>
          <w:rFonts w:asciiTheme="minorHAnsi" w:hAnsiTheme="minorHAnsi" w:cstheme="minorHAnsi"/>
          <w:sz w:val="20"/>
          <w:lang w:eastAsia="pl-PL"/>
        </w:rPr>
        <w:t>„</w:t>
      </w:r>
      <w:r w:rsidR="00D30FC0" w:rsidRPr="00DB4ED5">
        <w:rPr>
          <w:rFonts w:asciiTheme="minorHAnsi" w:hAnsiTheme="minorHAnsi" w:cstheme="minorHAnsi"/>
          <w:b/>
          <w:bCs/>
          <w:i/>
          <w:iCs/>
          <w:sz w:val="20"/>
        </w:rPr>
        <w:t>Sukcesywne wykonywanie dokumentacji projektowej i budowa przyłączy elektroenergetycznych średniego napięcia na terenie działania Oddziału Rzeszów</w:t>
      </w:r>
      <w:r w:rsidR="00DB4ED5" w:rsidRPr="00DB4ED5">
        <w:rPr>
          <w:rFonts w:asciiTheme="minorHAnsi" w:hAnsiTheme="minorHAnsi" w:cstheme="minorHAnsi"/>
          <w:b/>
          <w:bCs/>
          <w:i/>
          <w:iCs/>
          <w:sz w:val="20"/>
        </w:rPr>
        <w:t>”</w:t>
      </w:r>
    </w:p>
    <w:p w14:paraId="13C6382F" w14:textId="714A9B25" w:rsidR="005621F7" w:rsidRDefault="00F71E5C" w:rsidP="002759B4">
      <w:pPr>
        <w:pStyle w:val="Akapitzlist"/>
        <w:numPr>
          <w:ilvl w:val="5"/>
          <w:numId w:val="26"/>
        </w:numPr>
        <w:spacing w:after="80" w:line="240" w:lineRule="exact"/>
        <w:ind w:left="0" w:hanging="284"/>
        <w:rPr>
          <w:rFonts w:asciiTheme="minorHAnsi" w:hAnsiTheme="minorHAnsi" w:cstheme="minorHAnsi"/>
          <w:b/>
          <w:sz w:val="20"/>
        </w:rPr>
      </w:pPr>
      <w:r w:rsidRPr="00F71E5C">
        <w:rPr>
          <w:rFonts w:asciiTheme="minorHAnsi" w:hAnsiTheme="minorHAnsi" w:cstheme="minorHAnsi"/>
          <w:b/>
          <w:sz w:val="20"/>
        </w:rPr>
        <w:t>WYKONAWCA</w:t>
      </w:r>
      <w:r w:rsidR="005C3C8C">
        <w:rPr>
          <w:rFonts w:asciiTheme="minorHAnsi" w:hAnsiTheme="minorHAnsi" w:cstheme="minorHAnsi"/>
          <w:b/>
          <w:sz w:val="20"/>
        </w:rPr>
        <w:t xml:space="preserve"> składający Ofertę</w:t>
      </w:r>
      <w:r w:rsidRPr="00F71E5C">
        <w:rPr>
          <w:rFonts w:asciiTheme="minorHAnsi" w:hAnsiTheme="minorHAnsi" w:cstheme="minorHAnsi"/>
          <w:b/>
          <w:sz w:val="20"/>
        </w:rPr>
        <w:t>:</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10"/>
        <w:gridCol w:w="6737"/>
      </w:tblGrid>
      <w:tr w:rsidR="000034F2" w:rsidRPr="0092476E" w14:paraId="0F523BE5" w14:textId="77777777" w:rsidTr="001A59BB">
        <w:trPr>
          <w:trHeight w:val="621"/>
        </w:trPr>
        <w:tc>
          <w:tcPr>
            <w:tcW w:w="1910" w:type="dxa"/>
            <w:tcBorders>
              <w:top w:val="single" w:sz="4" w:space="0" w:color="auto"/>
              <w:left w:val="single" w:sz="4" w:space="0" w:color="auto"/>
            </w:tcBorders>
            <w:vAlign w:val="center"/>
          </w:tcPr>
          <w:p w14:paraId="11D1AAA1" w14:textId="77777777" w:rsidR="000034F2" w:rsidRPr="0092476E" w:rsidRDefault="000034F2" w:rsidP="001A59BB">
            <w:pPr>
              <w:spacing w:line="240" w:lineRule="auto"/>
              <w:ind w:left="1134"/>
              <w:jc w:val="center"/>
              <w:rPr>
                <w:rFonts w:asciiTheme="minorHAnsi" w:hAnsiTheme="minorHAnsi" w:cs="Arial"/>
                <w:szCs w:val="22"/>
                <w:lang w:eastAsia="pl-PL"/>
              </w:rPr>
            </w:pPr>
          </w:p>
        </w:tc>
        <w:tc>
          <w:tcPr>
            <w:tcW w:w="6737" w:type="dxa"/>
            <w:shd w:val="clear" w:color="auto" w:fill="C7E2FA" w:themeFill="accent1" w:themeFillTint="33"/>
            <w:vAlign w:val="center"/>
          </w:tcPr>
          <w:p w14:paraId="338BA553" w14:textId="77777777" w:rsidR="000034F2" w:rsidRPr="0092476E" w:rsidRDefault="000034F2" w:rsidP="001A59BB">
            <w:pPr>
              <w:spacing w:line="240" w:lineRule="auto"/>
              <w:ind w:left="-70"/>
              <w:jc w:val="center"/>
              <w:rPr>
                <w:rFonts w:asciiTheme="minorHAnsi" w:hAnsiTheme="minorHAnsi" w:cs="Arial"/>
                <w:b/>
                <w:szCs w:val="22"/>
                <w:lang w:eastAsia="pl-PL"/>
              </w:rPr>
            </w:pPr>
            <w:r w:rsidRPr="0092476E">
              <w:rPr>
                <w:rFonts w:asciiTheme="minorHAnsi" w:hAnsiTheme="minorHAnsi" w:cs="Arial"/>
                <w:b/>
                <w:szCs w:val="22"/>
                <w:lang w:eastAsia="pl-PL"/>
              </w:rPr>
              <w:t>Nazwa i adres Wykonawcy, NIP, REGON</w:t>
            </w:r>
          </w:p>
        </w:tc>
      </w:tr>
      <w:tr w:rsidR="000034F2" w:rsidRPr="0092476E" w14:paraId="0FCC94FF" w14:textId="77777777" w:rsidTr="001A59BB">
        <w:trPr>
          <w:trHeight w:val="840"/>
        </w:trPr>
        <w:tc>
          <w:tcPr>
            <w:tcW w:w="1910" w:type="dxa"/>
            <w:vAlign w:val="center"/>
          </w:tcPr>
          <w:p w14:paraId="60D07264" w14:textId="77777777" w:rsidR="000034F2" w:rsidRPr="0092476E" w:rsidRDefault="000034F2" w:rsidP="001A59BB">
            <w:pPr>
              <w:spacing w:line="240" w:lineRule="auto"/>
              <w:jc w:val="center"/>
              <w:rPr>
                <w:rFonts w:asciiTheme="minorHAnsi" w:hAnsiTheme="minorHAnsi" w:cs="Arial"/>
                <w:b/>
                <w:szCs w:val="22"/>
                <w:lang w:eastAsia="pl-PL"/>
              </w:rPr>
            </w:pPr>
            <w:r w:rsidRPr="0092476E">
              <w:rPr>
                <w:rFonts w:asciiTheme="minorHAnsi" w:hAnsiTheme="minorHAnsi" w:cs="Arial"/>
                <w:b/>
                <w:szCs w:val="22"/>
                <w:lang w:eastAsia="pl-PL"/>
              </w:rPr>
              <w:t>Wykonawca</w:t>
            </w:r>
            <w:r w:rsidRPr="0092476E">
              <w:rPr>
                <w:rFonts w:asciiTheme="minorHAnsi" w:hAnsiTheme="minorHAnsi" w:cs="Arial"/>
                <w:b/>
                <w:szCs w:val="22"/>
                <w:vertAlign w:val="superscript"/>
                <w:lang w:eastAsia="pl-PL"/>
              </w:rPr>
              <w:footnoteReference w:id="2"/>
            </w:r>
          </w:p>
        </w:tc>
        <w:tc>
          <w:tcPr>
            <w:tcW w:w="6737" w:type="dxa"/>
            <w:vAlign w:val="center"/>
          </w:tcPr>
          <w:p w14:paraId="37C15AFE" w14:textId="77777777" w:rsidR="000034F2" w:rsidRPr="0092476E" w:rsidRDefault="000034F2" w:rsidP="001A59BB">
            <w:pPr>
              <w:spacing w:before="120" w:line="240" w:lineRule="auto"/>
              <w:ind w:left="-70"/>
              <w:jc w:val="center"/>
              <w:rPr>
                <w:rFonts w:asciiTheme="minorHAnsi" w:hAnsiTheme="minorHAnsi" w:cs="Arial"/>
                <w:color w:val="000000"/>
                <w:szCs w:val="22"/>
                <w:lang w:eastAsia="pl-PL"/>
              </w:rPr>
            </w:pPr>
          </w:p>
        </w:tc>
      </w:tr>
    </w:tbl>
    <w:p w14:paraId="45864FC5" w14:textId="77777777" w:rsidR="00F71E5C" w:rsidRPr="00F71E5C" w:rsidRDefault="00F71E5C" w:rsidP="00F71E5C">
      <w:pPr>
        <w:pStyle w:val="Akapitzlist"/>
        <w:spacing w:after="80" w:line="240" w:lineRule="exact"/>
        <w:ind w:left="0"/>
        <w:rPr>
          <w:rFonts w:asciiTheme="minorHAnsi" w:hAnsiTheme="minorHAnsi" w:cstheme="minorHAnsi"/>
          <w:b/>
          <w:sz w:val="20"/>
        </w:rPr>
      </w:pPr>
    </w:p>
    <w:p w14:paraId="4AF2B2E0" w14:textId="51C6867B" w:rsidR="005D45F2" w:rsidRPr="00F71E5C" w:rsidRDefault="008D5ACE" w:rsidP="002759B4">
      <w:pPr>
        <w:pStyle w:val="Akapitzlist"/>
        <w:numPr>
          <w:ilvl w:val="5"/>
          <w:numId w:val="26"/>
        </w:numPr>
        <w:spacing w:after="80" w:line="240" w:lineRule="exact"/>
        <w:ind w:left="0" w:hanging="284"/>
        <w:rPr>
          <w:rFonts w:asciiTheme="minorHAnsi" w:hAnsiTheme="minorHAnsi" w:cstheme="minorHAnsi"/>
          <w:b/>
          <w:sz w:val="20"/>
        </w:rPr>
      </w:pPr>
      <w:r w:rsidRPr="00F71E5C">
        <w:rPr>
          <w:rFonts w:asciiTheme="minorHAnsi" w:hAnsiTheme="minorHAnsi" w:cstheme="minorHAnsi"/>
          <w:b/>
          <w:sz w:val="20"/>
          <w:lang w:eastAsia="pl-PL"/>
        </w:rPr>
        <w:t>OSOBA UPRAWNIONA DO KONTAKTÓW Z ZAMAWIAJĄCYM</w:t>
      </w:r>
      <w:r w:rsidR="005C3C8C">
        <w:rPr>
          <w:rFonts w:asciiTheme="minorHAnsi" w:hAnsiTheme="minorHAnsi" w:cstheme="minorHAnsi"/>
          <w:b/>
          <w:sz w:val="20"/>
          <w:lang w:eastAsia="pl-PL"/>
        </w:rPr>
        <w:t xml:space="preserve"> w sprawie niniejszej Oferty</w:t>
      </w:r>
      <w:r w:rsidRPr="00F71E5C">
        <w:rPr>
          <w:rFonts w:asciiTheme="minorHAnsi" w:hAnsiTheme="minorHAnsi" w:cstheme="minorHAnsi"/>
          <w:b/>
          <w:sz w:val="20"/>
          <w:lang w:eastAsia="pl-PL"/>
        </w:rPr>
        <w:t>:</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10"/>
        <w:gridCol w:w="6737"/>
      </w:tblGrid>
      <w:tr w:rsidR="000034F2" w:rsidRPr="0092476E" w14:paraId="31484C02" w14:textId="77777777" w:rsidTr="001A59BB">
        <w:tc>
          <w:tcPr>
            <w:tcW w:w="1910" w:type="dxa"/>
            <w:shd w:val="clear" w:color="auto" w:fill="C7E2FA" w:themeFill="accent1" w:themeFillTint="33"/>
            <w:vAlign w:val="center"/>
          </w:tcPr>
          <w:p w14:paraId="5123F30D" w14:textId="77777777" w:rsidR="000034F2" w:rsidRPr="0092476E" w:rsidRDefault="000034F2" w:rsidP="001A59BB">
            <w:pPr>
              <w:spacing w:line="240" w:lineRule="auto"/>
              <w:ind w:left="72"/>
              <w:jc w:val="left"/>
              <w:rPr>
                <w:rFonts w:asciiTheme="minorHAnsi" w:hAnsiTheme="minorHAnsi" w:cs="Arial"/>
                <w:b/>
                <w:szCs w:val="22"/>
                <w:lang w:eastAsia="pl-PL"/>
              </w:rPr>
            </w:pPr>
            <w:r w:rsidRPr="0092476E">
              <w:rPr>
                <w:rFonts w:asciiTheme="minorHAnsi" w:hAnsiTheme="minorHAnsi" w:cs="Arial"/>
                <w:b/>
                <w:szCs w:val="22"/>
                <w:lang w:eastAsia="pl-PL"/>
              </w:rPr>
              <w:t>Imię i nazwisko:</w:t>
            </w:r>
          </w:p>
        </w:tc>
        <w:tc>
          <w:tcPr>
            <w:tcW w:w="6737" w:type="dxa"/>
          </w:tcPr>
          <w:p w14:paraId="6B3026AB" w14:textId="77777777" w:rsidR="000034F2" w:rsidRPr="0092476E" w:rsidRDefault="000034F2" w:rsidP="001A59BB">
            <w:pPr>
              <w:spacing w:before="100" w:line="240" w:lineRule="auto"/>
              <w:ind w:left="1134"/>
              <w:jc w:val="left"/>
              <w:rPr>
                <w:rFonts w:asciiTheme="minorHAnsi" w:hAnsiTheme="minorHAnsi" w:cs="Arial"/>
                <w:szCs w:val="22"/>
                <w:lang w:eastAsia="pl-PL"/>
              </w:rPr>
            </w:pPr>
          </w:p>
        </w:tc>
      </w:tr>
      <w:tr w:rsidR="000034F2" w:rsidRPr="0092476E" w14:paraId="3CF0283F" w14:textId="77777777" w:rsidTr="001A59BB">
        <w:tc>
          <w:tcPr>
            <w:tcW w:w="1910" w:type="dxa"/>
            <w:shd w:val="clear" w:color="auto" w:fill="C7E2FA" w:themeFill="accent1" w:themeFillTint="33"/>
            <w:vAlign w:val="center"/>
          </w:tcPr>
          <w:p w14:paraId="3D98B321" w14:textId="77777777" w:rsidR="000034F2" w:rsidRPr="0092476E" w:rsidRDefault="000034F2" w:rsidP="001A59BB">
            <w:pPr>
              <w:spacing w:line="240" w:lineRule="auto"/>
              <w:ind w:left="72"/>
              <w:jc w:val="left"/>
              <w:rPr>
                <w:rFonts w:asciiTheme="minorHAnsi" w:hAnsiTheme="minorHAnsi" w:cs="Arial"/>
                <w:b/>
                <w:szCs w:val="22"/>
                <w:lang w:eastAsia="pl-PL"/>
              </w:rPr>
            </w:pPr>
            <w:r w:rsidRPr="0092476E">
              <w:rPr>
                <w:rFonts w:asciiTheme="minorHAnsi" w:hAnsiTheme="minorHAnsi" w:cs="Arial"/>
                <w:b/>
                <w:szCs w:val="22"/>
                <w:lang w:eastAsia="pl-PL"/>
              </w:rPr>
              <w:t>Firma:</w:t>
            </w:r>
          </w:p>
        </w:tc>
        <w:tc>
          <w:tcPr>
            <w:tcW w:w="6737" w:type="dxa"/>
          </w:tcPr>
          <w:p w14:paraId="261CE0FE" w14:textId="77777777" w:rsidR="000034F2" w:rsidRPr="0092476E" w:rsidRDefault="000034F2" w:rsidP="001A59BB">
            <w:pPr>
              <w:spacing w:before="100" w:line="240" w:lineRule="auto"/>
              <w:ind w:left="1134"/>
              <w:jc w:val="left"/>
              <w:rPr>
                <w:rFonts w:asciiTheme="minorHAnsi" w:hAnsiTheme="minorHAnsi" w:cs="Arial"/>
                <w:szCs w:val="22"/>
                <w:lang w:eastAsia="pl-PL"/>
              </w:rPr>
            </w:pPr>
          </w:p>
        </w:tc>
      </w:tr>
      <w:tr w:rsidR="000034F2" w:rsidRPr="0092476E" w14:paraId="5FEEBA84" w14:textId="77777777" w:rsidTr="001A59BB">
        <w:tc>
          <w:tcPr>
            <w:tcW w:w="1910" w:type="dxa"/>
            <w:shd w:val="clear" w:color="auto" w:fill="C7E2FA" w:themeFill="accent1" w:themeFillTint="33"/>
            <w:vAlign w:val="center"/>
          </w:tcPr>
          <w:p w14:paraId="6444C6A9" w14:textId="77777777" w:rsidR="000034F2" w:rsidRPr="0092476E" w:rsidRDefault="000034F2" w:rsidP="001A59BB">
            <w:pPr>
              <w:tabs>
                <w:tab w:val="center" w:pos="4536"/>
                <w:tab w:val="right" w:pos="9072"/>
              </w:tabs>
              <w:spacing w:line="240" w:lineRule="auto"/>
              <w:ind w:left="72"/>
              <w:jc w:val="left"/>
              <w:rPr>
                <w:rFonts w:asciiTheme="minorHAnsi" w:hAnsiTheme="minorHAnsi" w:cs="Arial"/>
                <w:b/>
                <w:szCs w:val="22"/>
              </w:rPr>
            </w:pPr>
            <w:r w:rsidRPr="0092476E">
              <w:rPr>
                <w:rFonts w:asciiTheme="minorHAnsi" w:hAnsiTheme="minorHAnsi" w:cs="Arial"/>
                <w:b/>
                <w:szCs w:val="22"/>
              </w:rPr>
              <w:t>Telefon:</w:t>
            </w:r>
          </w:p>
        </w:tc>
        <w:tc>
          <w:tcPr>
            <w:tcW w:w="6737" w:type="dxa"/>
          </w:tcPr>
          <w:p w14:paraId="3D863010" w14:textId="77777777" w:rsidR="000034F2" w:rsidRPr="0092476E" w:rsidRDefault="000034F2" w:rsidP="001A59BB">
            <w:pPr>
              <w:spacing w:before="100" w:line="240" w:lineRule="auto"/>
              <w:ind w:left="1134"/>
              <w:jc w:val="left"/>
              <w:rPr>
                <w:rFonts w:asciiTheme="minorHAnsi" w:hAnsiTheme="minorHAnsi" w:cs="Arial"/>
                <w:szCs w:val="22"/>
                <w:lang w:eastAsia="pl-PL"/>
              </w:rPr>
            </w:pPr>
          </w:p>
        </w:tc>
      </w:tr>
      <w:tr w:rsidR="000034F2" w:rsidRPr="0092476E" w14:paraId="27EF8F44" w14:textId="77777777" w:rsidTr="001A59BB">
        <w:tc>
          <w:tcPr>
            <w:tcW w:w="1910" w:type="dxa"/>
            <w:shd w:val="clear" w:color="auto" w:fill="C7E2FA" w:themeFill="accent1" w:themeFillTint="33"/>
            <w:vAlign w:val="center"/>
          </w:tcPr>
          <w:p w14:paraId="64763896" w14:textId="77777777" w:rsidR="000034F2" w:rsidRPr="0092476E" w:rsidRDefault="000034F2" w:rsidP="001A59BB">
            <w:pPr>
              <w:spacing w:line="240" w:lineRule="auto"/>
              <w:ind w:left="72"/>
              <w:jc w:val="left"/>
              <w:rPr>
                <w:rFonts w:asciiTheme="minorHAnsi" w:hAnsiTheme="minorHAnsi" w:cs="Arial"/>
                <w:b/>
                <w:szCs w:val="22"/>
                <w:lang w:val="de-DE" w:eastAsia="pl-PL"/>
              </w:rPr>
            </w:pPr>
            <w:proofErr w:type="spellStart"/>
            <w:r w:rsidRPr="0092476E">
              <w:rPr>
                <w:rFonts w:asciiTheme="minorHAnsi" w:hAnsiTheme="minorHAnsi" w:cs="Arial"/>
                <w:b/>
                <w:szCs w:val="22"/>
                <w:lang w:val="de-DE" w:eastAsia="pl-PL"/>
              </w:rPr>
              <w:t>e-mail</w:t>
            </w:r>
            <w:proofErr w:type="spellEnd"/>
            <w:r w:rsidRPr="0092476E">
              <w:rPr>
                <w:rFonts w:asciiTheme="minorHAnsi" w:hAnsiTheme="minorHAnsi" w:cs="Arial"/>
                <w:b/>
                <w:szCs w:val="22"/>
                <w:lang w:val="de-DE" w:eastAsia="pl-PL"/>
              </w:rPr>
              <w:t>:</w:t>
            </w:r>
          </w:p>
        </w:tc>
        <w:tc>
          <w:tcPr>
            <w:tcW w:w="6737" w:type="dxa"/>
          </w:tcPr>
          <w:p w14:paraId="2665BC25" w14:textId="77777777" w:rsidR="000034F2" w:rsidRPr="0092476E" w:rsidRDefault="000034F2" w:rsidP="001A59BB">
            <w:pPr>
              <w:spacing w:before="100" w:line="240" w:lineRule="auto"/>
              <w:ind w:left="1134"/>
              <w:jc w:val="left"/>
              <w:rPr>
                <w:rFonts w:asciiTheme="minorHAnsi" w:hAnsiTheme="minorHAnsi" w:cs="Arial"/>
                <w:szCs w:val="22"/>
                <w:lang w:val="de-DE" w:eastAsia="pl-PL"/>
              </w:rPr>
            </w:pPr>
          </w:p>
        </w:tc>
      </w:tr>
    </w:tbl>
    <w:p w14:paraId="732403E6" w14:textId="0269B777" w:rsidR="005C3C8C" w:rsidRDefault="005C3C8C" w:rsidP="003D4E66">
      <w:pPr>
        <w:tabs>
          <w:tab w:val="center" w:pos="4536"/>
          <w:tab w:val="right" w:pos="9072"/>
        </w:tabs>
        <w:spacing w:line="240" w:lineRule="exact"/>
        <w:rPr>
          <w:rFonts w:asciiTheme="minorHAnsi" w:hAnsiTheme="minorHAnsi" w:cstheme="minorHAnsi"/>
          <w:sz w:val="20"/>
        </w:rPr>
      </w:pPr>
    </w:p>
    <w:p w14:paraId="7A92BF4A" w14:textId="220E6853" w:rsidR="008E2ED1" w:rsidRDefault="00F71E5C" w:rsidP="00BA173B">
      <w:pPr>
        <w:pStyle w:val="Nagwek2"/>
        <w:widowControl w:val="0"/>
        <w:numPr>
          <w:ilvl w:val="0"/>
          <w:numId w:val="0"/>
        </w:numPr>
        <w:spacing w:before="120" w:after="120" w:line="240" w:lineRule="exact"/>
        <w:ind w:left="76" w:hanging="360"/>
        <w:rPr>
          <w:rFonts w:asciiTheme="minorHAnsi" w:hAnsiTheme="minorHAnsi" w:cstheme="minorHAnsi"/>
          <w:sz w:val="20"/>
          <w:lang w:val="pl-PL"/>
        </w:rPr>
      </w:pPr>
      <w:r w:rsidRPr="00F71E5C">
        <w:rPr>
          <w:rFonts w:asciiTheme="minorHAnsi" w:hAnsiTheme="minorHAnsi" w:cstheme="minorHAnsi"/>
          <w:sz w:val="20"/>
          <w:lang w:val="pl-PL"/>
        </w:rPr>
        <w:t>II.</w:t>
      </w:r>
      <w:r w:rsidRPr="00F71E5C">
        <w:rPr>
          <w:rFonts w:asciiTheme="minorHAnsi" w:hAnsiTheme="minorHAnsi" w:cstheme="minorHAnsi"/>
          <w:sz w:val="20"/>
          <w:lang w:val="pl-PL"/>
        </w:rPr>
        <w:tab/>
      </w:r>
      <w:r w:rsidR="00BA173B" w:rsidRPr="00BA173B">
        <w:rPr>
          <w:rFonts w:asciiTheme="minorHAnsi" w:hAnsiTheme="minorHAnsi" w:cstheme="minorHAnsi"/>
          <w:sz w:val="20"/>
          <w:lang w:val="pl-PL"/>
        </w:rPr>
        <w:t>CENA OFERTY</w:t>
      </w:r>
      <w:r w:rsidR="008E2ED1" w:rsidRPr="009C2468">
        <w:rPr>
          <w:rStyle w:val="Odwoanieprzypisudolnego"/>
          <w:rFonts w:asciiTheme="minorHAnsi" w:hAnsiTheme="minorHAnsi" w:cstheme="minorHAnsi"/>
          <w:sz w:val="20"/>
        </w:rPr>
        <w:footnoteReference w:id="3"/>
      </w:r>
      <w:r w:rsidR="008E2ED1" w:rsidRPr="00BA173B">
        <w:rPr>
          <w:rFonts w:asciiTheme="minorHAnsi" w:hAnsiTheme="minorHAnsi" w:cstheme="minorHAnsi"/>
          <w:sz w:val="20"/>
          <w:lang w:val="pl-PL"/>
        </w:rPr>
        <w:t>:</w:t>
      </w:r>
    </w:p>
    <w:p w14:paraId="6148F36A" w14:textId="75F50ECE" w:rsidR="007A4E05" w:rsidRPr="007A4E05" w:rsidRDefault="007A4E05" w:rsidP="007A4E05">
      <w:pPr>
        <w:rPr>
          <w:rFonts w:asciiTheme="minorHAnsi" w:hAnsiTheme="minorHAnsi" w:cstheme="minorHAnsi"/>
          <w:sz w:val="20"/>
        </w:rPr>
      </w:pPr>
      <w:r w:rsidRPr="007A4E05">
        <w:rPr>
          <w:rFonts w:asciiTheme="minorHAnsi" w:hAnsiTheme="minorHAnsi" w:cstheme="minorHAnsi"/>
          <w:b/>
          <w:bCs/>
          <w:sz w:val="20"/>
        </w:rPr>
        <w:t xml:space="preserve">Część nr </w:t>
      </w:r>
      <w:r w:rsidR="008F01CF">
        <w:rPr>
          <w:rFonts w:asciiTheme="minorHAnsi" w:hAnsiTheme="minorHAnsi" w:cstheme="minorHAnsi"/>
          <w:b/>
          <w:bCs/>
          <w:sz w:val="20"/>
        </w:rPr>
        <w:t>3</w:t>
      </w:r>
      <w:r w:rsidRPr="007A4E05">
        <w:rPr>
          <w:rFonts w:asciiTheme="minorHAnsi" w:hAnsiTheme="minorHAnsi" w:cstheme="minorHAnsi"/>
          <w:b/>
          <w:bCs/>
          <w:sz w:val="20"/>
        </w:rPr>
        <w:t>:</w:t>
      </w:r>
      <w:r w:rsidRPr="007A4E05">
        <w:rPr>
          <w:rFonts w:asciiTheme="minorHAnsi" w:hAnsiTheme="minorHAnsi" w:cstheme="minorHAnsi"/>
          <w:sz w:val="20"/>
        </w:rPr>
        <w:t xml:space="preserve"> </w:t>
      </w:r>
      <w:r w:rsidR="008F01CF" w:rsidRPr="008F01CF">
        <w:rPr>
          <w:rFonts w:asciiTheme="minorHAnsi" w:hAnsiTheme="minorHAnsi" w:cstheme="minorHAnsi"/>
          <w:sz w:val="20"/>
        </w:rPr>
        <w:t>Sukcesywne wykonywanie dokumentacji projektowej i budowa przyłączy elektroenergetycznych średniego napięcia na terenie działania Oddziału Rzeszów na obszarze Rejonu Energetycznego Leżajsk, Stalowa Wola oraz Janów Lubelski</w:t>
      </w:r>
      <w:r w:rsidR="00290759">
        <w:rPr>
          <w:rFonts w:asciiTheme="minorHAnsi" w:hAnsiTheme="minorHAnsi" w:cstheme="minorHAnsi"/>
          <w:b/>
          <w:bCs/>
          <w:sz w:val="20"/>
        </w:rPr>
        <w:t>.</w:t>
      </w:r>
    </w:p>
    <w:p w14:paraId="6A675743" w14:textId="3D718FA6" w:rsidR="00BA173B" w:rsidRPr="001C35B6" w:rsidRDefault="00EA76D6" w:rsidP="00BA173B">
      <w:pPr>
        <w:spacing w:before="100" w:beforeAutospacing="1" w:after="100" w:afterAutospacing="1" w:line="240" w:lineRule="auto"/>
        <w:rPr>
          <w:rFonts w:asciiTheme="minorHAnsi" w:hAnsiTheme="minorHAnsi" w:cstheme="minorHAnsi"/>
          <w:b/>
          <w:bCs/>
          <w:sz w:val="20"/>
        </w:rPr>
      </w:pPr>
      <w:r w:rsidRPr="001C35B6">
        <w:rPr>
          <w:rFonts w:asciiTheme="minorHAnsi" w:hAnsiTheme="minorHAnsi" w:cstheme="minorHAnsi"/>
          <w:b/>
          <w:bCs/>
          <w:sz w:val="20"/>
        </w:rPr>
        <w:t>Oferowane c</w:t>
      </w:r>
      <w:r w:rsidR="00BA173B" w:rsidRPr="001C35B6">
        <w:rPr>
          <w:rFonts w:asciiTheme="minorHAnsi" w:hAnsiTheme="minorHAnsi" w:cstheme="minorHAnsi"/>
          <w:b/>
          <w:bCs/>
          <w:sz w:val="20"/>
        </w:rPr>
        <w:t xml:space="preserve">eny jednostkowe </w:t>
      </w:r>
      <w:r w:rsidR="008470B2" w:rsidRPr="001C35B6">
        <w:rPr>
          <w:rFonts w:asciiTheme="minorHAnsi" w:hAnsiTheme="minorHAnsi" w:cstheme="minorHAnsi"/>
          <w:b/>
          <w:bCs/>
          <w:sz w:val="20"/>
        </w:rPr>
        <w:t xml:space="preserve">netto </w:t>
      </w:r>
      <w:r w:rsidR="00B73ACC" w:rsidRPr="001C35B6">
        <w:rPr>
          <w:rFonts w:asciiTheme="minorHAnsi" w:hAnsiTheme="minorHAnsi" w:cstheme="minorHAnsi"/>
          <w:b/>
          <w:bCs/>
          <w:sz w:val="20"/>
        </w:rPr>
        <w:t xml:space="preserve">elementów zamówienia Umowy ramowej </w:t>
      </w:r>
      <w:r w:rsidR="00BA173B" w:rsidRPr="001C35B6">
        <w:rPr>
          <w:rFonts w:asciiTheme="minorHAnsi" w:hAnsiTheme="minorHAnsi" w:cstheme="minorHAnsi"/>
          <w:b/>
          <w:bCs/>
          <w:sz w:val="20"/>
        </w:rPr>
        <w:t>przedstawi</w:t>
      </w:r>
      <w:r w:rsidR="008470B2" w:rsidRPr="001C35B6">
        <w:rPr>
          <w:rFonts w:asciiTheme="minorHAnsi" w:hAnsiTheme="minorHAnsi" w:cstheme="minorHAnsi"/>
          <w:b/>
          <w:bCs/>
          <w:sz w:val="20"/>
        </w:rPr>
        <w:t>a</w:t>
      </w:r>
      <w:r w:rsidR="00BA173B" w:rsidRPr="001C35B6">
        <w:rPr>
          <w:rFonts w:asciiTheme="minorHAnsi" w:hAnsiTheme="minorHAnsi" w:cstheme="minorHAnsi"/>
          <w:b/>
          <w:bCs/>
          <w:sz w:val="20"/>
        </w:rPr>
        <w:t xml:space="preserve"> tabel</w:t>
      </w:r>
      <w:r w:rsidR="008470B2" w:rsidRPr="001C35B6">
        <w:rPr>
          <w:rFonts w:asciiTheme="minorHAnsi" w:hAnsiTheme="minorHAnsi" w:cstheme="minorHAnsi"/>
          <w:b/>
          <w:bCs/>
          <w:sz w:val="20"/>
        </w:rPr>
        <w:t>a poniżej.</w:t>
      </w:r>
    </w:p>
    <w:tbl>
      <w:tblPr>
        <w:tblW w:w="10065" w:type="dxa"/>
        <w:tblInd w:w="-572" w:type="dxa"/>
        <w:tblCellMar>
          <w:left w:w="70" w:type="dxa"/>
          <w:right w:w="70" w:type="dxa"/>
        </w:tblCellMar>
        <w:tblLook w:val="04A0" w:firstRow="1" w:lastRow="0" w:firstColumn="1" w:lastColumn="0" w:noHBand="0" w:noVBand="1"/>
      </w:tblPr>
      <w:tblGrid>
        <w:gridCol w:w="5245"/>
        <w:gridCol w:w="709"/>
        <w:gridCol w:w="1984"/>
        <w:gridCol w:w="1701"/>
        <w:gridCol w:w="637"/>
      </w:tblGrid>
      <w:tr w:rsidR="001C35B6" w:rsidRPr="001C35B6" w14:paraId="5872D117" w14:textId="77777777" w:rsidTr="00DB4ED5">
        <w:trPr>
          <w:trHeight w:val="600"/>
        </w:trPr>
        <w:tc>
          <w:tcPr>
            <w:tcW w:w="5245" w:type="dxa"/>
            <w:tcBorders>
              <w:top w:val="single" w:sz="4" w:space="0" w:color="auto"/>
              <w:left w:val="single" w:sz="4" w:space="0" w:color="auto"/>
              <w:bottom w:val="single" w:sz="4" w:space="0" w:color="auto"/>
              <w:right w:val="single" w:sz="4" w:space="0" w:color="auto"/>
            </w:tcBorders>
            <w:shd w:val="clear" w:color="000000" w:fill="FFD966"/>
            <w:noWrap/>
            <w:vAlign w:val="center"/>
            <w:hideMark/>
          </w:tcPr>
          <w:p w14:paraId="344EBD18" w14:textId="77777777" w:rsidR="001C35B6" w:rsidRPr="00DB4ED5" w:rsidRDefault="001C35B6" w:rsidP="000F26B6">
            <w:pPr>
              <w:spacing w:line="240" w:lineRule="auto"/>
              <w:jc w:val="center"/>
              <w:rPr>
                <w:rFonts w:asciiTheme="minorHAnsi" w:hAnsiTheme="minorHAnsi" w:cstheme="minorHAnsi"/>
                <w:i/>
                <w:iCs/>
                <w:color w:val="000000"/>
                <w:sz w:val="20"/>
                <w:lang w:eastAsia="pl-PL"/>
              </w:rPr>
            </w:pPr>
            <w:r w:rsidRPr="00DB4ED5">
              <w:rPr>
                <w:rFonts w:asciiTheme="minorHAnsi" w:hAnsiTheme="minorHAnsi" w:cstheme="minorHAnsi"/>
                <w:i/>
                <w:iCs/>
                <w:color w:val="000000"/>
                <w:sz w:val="20"/>
                <w:lang w:eastAsia="pl-PL"/>
              </w:rPr>
              <w:t>Opis</w:t>
            </w:r>
          </w:p>
        </w:tc>
        <w:tc>
          <w:tcPr>
            <w:tcW w:w="709" w:type="dxa"/>
            <w:tcBorders>
              <w:top w:val="single" w:sz="4" w:space="0" w:color="auto"/>
              <w:left w:val="nil"/>
              <w:bottom w:val="single" w:sz="4" w:space="0" w:color="auto"/>
              <w:right w:val="single" w:sz="4" w:space="0" w:color="auto"/>
            </w:tcBorders>
            <w:shd w:val="clear" w:color="000000" w:fill="FFD966"/>
            <w:noWrap/>
            <w:vAlign w:val="center"/>
            <w:hideMark/>
          </w:tcPr>
          <w:p w14:paraId="4BB9169D" w14:textId="68418979" w:rsidR="001C35B6" w:rsidRPr="00DB4ED5" w:rsidRDefault="001C35B6" w:rsidP="000F26B6">
            <w:pPr>
              <w:spacing w:line="240" w:lineRule="auto"/>
              <w:jc w:val="center"/>
              <w:rPr>
                <w:rFonts w:asciiTheme="minorHAnsi" w:hAnsiTheme="minorHAnsi" w:cstheme="minorHAnsi"/>
                <w:i/>
                <w:iCs/>
                <w:color w:val="000000"/>
                <w:sz w:val="20"/>
                <w:lang w:eastAsia="pl-PL"/>
              </w:rPr>
            </w:pPr>
            <w:r w:rsidRPr="00DB4ED5">
              <w:rPr>
                <w:rFonts w:asciiTheme="minorHAnsi" w:hAnsiTheme="minorHAnsi" w:cstheme="minorHAnsi"/>
                <w:i/>
                <w:iCs/>
                <w:color w:val="000000"/>
                <w:sz w:val="20"/>
                <w:lang w:eastAsia="pl-PL"/>
              </w:rPr>
              <w:t>Jed</w:t>
            </w:r>
            <w:r w:rsidR="00DB4ED5">
              <w:rPr>
                <w:rFonts w:asciiTheme="minorHAnsi" w:hAnsiTheme="minorHAnsi" w:cstheme="minorHAnsi"/>
                <w:i/>
                <w:iCs/>
                <w:color w:val="000000"/>
                <w:sz w:val="20"/>
                <w:lang w:eastAsia="pl-PL"/>
              </w:rPr>
              <w:t>n.</w:t>
            </w:r>
          </w:p>
        </w:tc>
        <w:tc>
          <w:tcPr>
            <w:tcW w:w="1984" w:type="dxa"/>
            <w:tcBorders>
              <w:top w:val="single" w:sz="4" w:space="0" w:color="auto"/>
              <w:left w:val="nil"/>
              <w:bottom w:val="single" w:sz="4" w:space="0" w:color="auto"/>
              <w:right w:val="single" w:sz="4" w:space="0" w:color="auto"/>
            </w:tcBorders>
            <w:shd w:val="clear" w:color="000000" w:fill="FFD966"/>
            <w:vAlign w:val="center"/>
            <w:hideMark/>
          </w:tcPr>
          <w:p w14:paraId="16A55729" w14:textId="77777777" w:rsidR="001C35B6" w:rsidRPr="00DB4ED5" w:rsidRDefault="001C35B6" w:rsidP="000F26B6">
            <w:pPr>
              <w:spacing w:line="240" w:lineRule="auto"/>
              <w:jc w:val="center"/>
              <w:rPr>
                <w:rFonts w:asciiTheme="minorHAnsi" w:hAnsiTheme="minorHAnsi" w:cstheme="minorHAnsi"/>
                <w:i/>
                <w:iCs/>
                <w:color w:val="000000"/>
                <w:sz w:val="20"/>
                <w:lang w:eastAsia="pl-PL"/>
              </w:rPr>
            </w:pPr>
            <w:r w:rsidRPr="00DB4ED5">
              <w:rPr>
                <w:rFonts w:asciiTheme="minorHAnsi" w:hAnsiTheme="minorHAnsi" w:cstheme="minorHAnsi"/>
                <w:i/>
                <w:iCs/>
                <w:color w:val="000000"/>
                <w:sz w:val="20"/>
                <w:lang w:eastAsia="pl-PL"/>
              </w:rPr>
              <w:t>Cena ofertowa jednostkowa netto</w:t>
            </w:r>
          </w:p>
        </w:tc>
        <w:tc>
          <w:tcPr>
            <w:tcW w:w="1701" w:type="dxa"/>
            <w:tcBorders>
              <w:top w:val="single" w:sz="4" w:space="0" w:color="auto"/>
              <w:left w:val="nil"/>
              <w:bottom w:val="single" w:sz="4" w:space="0" w:color="auto"/>
              <w:right w:val="single" w:sz="4" w:space="0" w:color="auto"/>
            </w:tcBorders>
            <w:shd w:val="clear" w:color="000000" w:fill="FFD966"/>
            <w:vAlign w:val="center"/>
            <w:hideMark/>
          </w:tcPr>
          <w:p w14:paraId="600D765E" w14:textId="77777777" w:rsidR="001C35B6" w:rsidRPr="00DB4ED5" w:rsidRDefault="001C35B6" w:rsidP="000F26B6">
            <w:pPr>
              <w:spacing w:line="240" w:lineRule="auto"/>
              <w:jc w:val="center"/>
              <w:rPr>
                <w:rFonts w:asciiTheme="minorHAnsi" w:hAnsiTheme="minorHAnsi" w:cstheme="minorHAnsi"/>
                <w:i/>
                <w:iCs/>
                <w:color w:val="000000"/>
                <w:sz w:val="20"/>
                <w:lang w:eastAsia="pl-PL"/>
              </w:rPr>
            </w:pPr>
            <w:r w:rsidRPr="00DB4ED5">
              <w:rPr>
                <w:rFonts w:asciiTheme="minorHAnsi" w:hAnsiTheme="minorHAnsi" w:cstheme="minorHAnsi"/>
                <w:i/>
                <w:iCs/>
                <w:color w:val="000000"/>
                <w:sz w:val="20"/>
                <w:lang w:eastAsia="pl-PL"/>
              </w:rPr>
              <w:t>Maksymalna cena jednostkowa</w:t>
            </w:r>
          </w:p>
        </w:tc>
        <w:tc>
          <w:tcPr>
            <w:tcW w:w="426" w:type="dxa"/>
            <w:tcBorders>
              <w:top w:val="single" w:sz="4" w:space="0" w:color="auto"/>
              <w:left w:val="nil"/>
              <w:bottom w:val="single" w:sz="4" w:space="0" w:color="auto"/>
              <w:right w:val="single" w:sz="4" w:space="0" w:color="auto"/>
            </w:tcBorders>
            <w:shd w:val="clear" w:color="000000" w:fill="FFD966"/>
            <w:noWrap/>
            <w:vAlign w:val="center"/>
            <w:hideMark/>
          </w:tcPr>
          <w:p w14:paraId="7F82D002" w14:textId="77777777" w:rsidR="001C35B6" w:rsidRPr="00DB4ED5" w:rsidRDefault="001C35B6" w:rsidP="000F26B6">
            <w:pPr>
              <w:spacing w:line="240" w:lineRule="auto"/>
              <w:jc w:val="center"/>
              <w:rPr>
                <w:rFonts w:asciiTheme="minorHAnsi" w:hAnsiTheme="minorHAnsi" w:cstheme="minorHAnsi"/>
                <w:i/>
                <w:iCs/>
                <w:color w:val="000000"/>
                <w:sz w:val="20"/>
                <w:lang w:eastAsia="pl-PL"/>
              </w:rPr>
            </w:pPr>
            <w:r w:rsidRPr="00DB4ED5">
              <w:rPr>
                <w:rFonts w:asciiTheme="minorHAnsi" w:hAnsiTheme="minorHAnsi" w:cstheme="minorHAnsi"/>
                <w:i/>
                <w:iCs/>
                <w:color w:val="000000"/>
                <w:sz w:val="20"/>
                <w:lang w:eastAsia="pl-PL"/>
              </w:rPr>
              <w:t>Waga</w:t>
            </w:r>
          </w:p>
        </w:tc>
      </w:tr>
      <w:tr w:rsidR="001C35B6" w:rsidRPr="001C35B6" w14:paraId="65845212" w14:textId="77777777" w:rsidTr="00DB4ED5">
        <w:trPr>
          <w:trHeight w:val="568"/>
        </w:trPr>
        <w:tc>
          <w:tcPr>
            <w:tcW w:w="5245" w:type="dxa"/>
            <w:tcBorders>
              <w:top w:val="nil"/>
              <w:left w:val="single" w:sz="4" w:space="0" w:color="auto"/>
              <w:bottom w:val="single" w:sz="4" w:space="0" w:color="auto"/>
              <w:right w:val="single" w:sz="4" w:space="0" w:color="auto"/>
            </w:tcBorders>
            <w:shd w:val="clear" w:color="auto" w:fill="auto"/>
            <w:vAlign w:val="center"/>
            <w:hideMark/>
          </w:tcPr>
          <w:p w14:paraId="47CC3CA4" w14:textId="77777777" w:rsidR="001C35B6" w:rsidRPr="00DB4ED5" w:rsidRDefault="001C35B6" w:rsidP="000F26B6">
            <w:pPr>
              <w:spacing w:line="240" w:lineRule="auto"/>
              <w:jc w:val="center"/>
              <w:rPr>
                <w:rFonts w:asciiTheme="minorHAnsi" w:hAnsiTheme="minorHAnsi" w:cstheme="minorHAnsi"/>
                <w:color w:val="000000"/>
                <w:sz w:val="20"/>
                <w:lang w:eastAsia="pl-PL"/>
              </w:rPr>
            </w:pPr>
            <w:r w:rsidRPr="00DB4ED5">
              <w:rPr>
                <w:rFonts w:asciiTheme="minorHAnsi" w:hAnsiTheme="minorHAnsi" w:cstheme="minorHAnsi"/>
                <w:color w:val="000000"/>
                <w:sz w:val="20"/>
                <w:lang w:eastAsia="pl-PL"/>
              </w:rPr>
              <w:t>Opracowanie dokumentacji projektowej</w:t>
            </w:r>
          </w:p>
        </w:tc>
        <w:tc>
          <w:tcPr>
            <w:tcW w:w="709" w:type="dxa"/>
            <w:tcBorders>
              <w:top w:val="nil"/>
              <w:left w:val="nil"/>
              <w:bottom w:val="single" w:sz="4" w:space="0" w:color="auto"/>
              <w:right w:val="single" w:sz="4" w:space="0" w:color="auto"/>
            </w:tcBorders>
            <w:shd w:val="clear" w:color="auto" w:fill="auto"/>
            <w:noWrap/>
            <w:vAlign w:val="center"/>
            <w:hideMark/>
          </w:tcPr>
          <w:p w14:paraId="013F3EE4" w14:textId="77777777" w:rsidR="001C35B6" w:rsidRPr="00DB4ED5" w:rsidRDefault="001C35B6" w:rsidP="000F26B6">
            <w:pPr>
              <w:spacing w:line="240" w:lineRule="auto"/>
              <w:jc w:val="center"/>
              <w:rPr>
                <w:rFonts w:asciiTheme="minorHAnsi" w:hAnsiTheme="minorHAnsi" w:cstheme="minorHAnsi"/>
                <w:color w:val="000000"/>
                <w:sz w:val="20"/>
                <w:lang w:eastAsia="pl-PL"/>
              </w:rPr>
            </w:pPr>
            <w:r w:rsidRPr="00DB4ED5">
              <w:rPr>
                <w:rFonts w:asciiTheme="minorHAnsi" w:hAnsiTheme="minorHAnsi" w:cstheme="minorHAnsi"/>
                <w:color w:val="000000"/>
                <w:sz w:val="20"/>
                <w:lang w:eastAsia="pl-PL"/>
              </w:rPr>
              <w:t>szt.</w:t>
            </w:r>
          </w:p>
        </w:tc>
        <w:tc>
          <w:tcPr>
            <w:tcW w:w="1984" w:type="dxa"/>
            <w:tcBorders>
              <w:top w:val="nil"/>
              <w:left w:val="nil"/>
              <w:bottom w:val="single" w:sz="4" w:space="0" w:color="auto"/>
              <w:right w:val="single" w:sz="4" w:space="0" w:color="auto"/>
            </w:tcBorders>
            <w:shd w:val="clear" w:color="auto" w:fill="auto"/>
            <w:noWrap/>
            <w:vAlign w:val="center"/>
            <w:hideMark/>
          </w:tcPr>
          <w:p w14:paraId="725C6619" w14:textId="77777777" w:rsidR="001C35B6" w:rsidRPr="00DB4ED5" w:rsidRDefault="001C35B6" w:rsidP="000F26B6">
            <w:pPr>
              <w:spacing w:line="240" w:lineRule="auto"/>
              <w:jc w:val="center"/>
              <w:rPr>
                <w:rFonts w:asciiTheme="minorHAnsi" w:hAnsiTheme="minorHAnsi" w:cstheme="minorHAnsi"/>
                <w:color w:val="000000"/>
                <w:sz w:val="20"/>
                <w:lang w:eastAsia="pl-PL"/>
              </w:rPr>
            </w:pPr>
          </w:p>
        </w:tc>
        <w:tc>
          <w:tcPr>
            <w:tcW w:w="1701" w:type="dxa"/>
            <w:tcBorders>
              <w:top w:val="nil"/>
              <w:left w:val="nil"/>
              <w:bottom w:val="single" w:sz="4" w:space="0" w:color="auto"/>
              <w:right w:val="single" w:sz="4" w:space="0" w:color="auto"/>
            </w:tcBorders>
            <w:shd w:val="clear" w:color="auto" w:fill="auto"/>
            <w:noWrap/>
            <w:vAlign w:val="center"/>
            <w:hideMark/>
          </w:tcPr>
          <w:p w14:paraId="5DC5D2E7" w14:textId="77777777" w:rsidR="001C35B6" w:rsidRPr="00DB4ED5" w:rsidRDefault="001C35B6" w:rsidP="000F26B6">
            <w:pPr>
              <w:spacing w:line="240" w:lineRule="auto"/>
              <w:jc w:val="center"/>
              <w:rPr>
                <w:rFonts w:asciiTheme="minorHAnsi" w:hAnsiTheme="minorHAnsi" w:cstheme="minorHAnsi"/>
                <w:sz w:val="20"/>
                <w:lang w:eastAsia="pl-PL"/>
              </w:rPr>
            </w:pPr>
            <w:r w:rsidRPr="00DB4ED5">
              <w:rPr>
                <w:rFonts w:asciiTheme="minorHAnsi" w:hAnsiTheme="minorHAnsi" w:cstheme="minorHAnsi"/>
                <w:sz w:val="20"/>
                <w:lang w:eastAsia="pl-PL"/>
              </w:rPr>
              <w:t>5 000,00 zł</w:t>
            </w:r>
          </w:p>
        </w:tc>
        <w:tc>
          <w:tcPr>
            <w:tcW w:w="426" w:type="dxa"/>
            <w:tcBorders>
              <w:top w:val="nil"/>
              <w:left w:val="nil"/>
              <w:bottom w:val="single" w:sz="4" w:space="0" w:color="auto"/>
              <w:right w:val="single" w:sz="4" w:space="0" w:color="auto"/>
            </w:tcBorders>
            <w:shd w:val="clear" w:color="auto" w:fill="auto"/>
            <w:noWrap/>
            <w:vAlign w:val="center"/>
            <w:hideMark/>
          </w:tcPr>
          <w:p w14:paraId="0938DD09" w14:textId="77777777" w:rsidR="001C35B6" w:rsidRPr="00DB4ED5" w:rsidRDefault="001C35B6" w:rsidP="000F26B6">
            <w:pPr>
              <w:spacing w:line="240" w:lineRule="auto"/>
              <w:jc w:val="center"/>
              <w:rPr>
                <w:rFonts w:asciiTheme="minorHAnsi" w:hAnsiTheme="minorHAnsi" w:cstheme="minorHAnsi"/>
                <w:sz w:val="20"/>
                <w:lang w:eastAsia="pl-PL"/>
              </w:rPr>
            </w:pPr>
            <w:r w:rsidRPr="00DB4ED5">
              <w:rPr>
                <w:rFonts w:asciiTheme="minorHAnsi" w:hAnsiTheme="minorHAnsi" w:cstheme="minorHAnsi"/>
                <w:sz w:val="20"/>
                <w:lang w:eastAsia="pl-PL"/>
              </w:rPr>
              <w:t>5,0%</w:t>
            </w:r>
          </w:p>
        </w:tc>
      </w:tr>
      <w:tr w:rsidR="001C35B6" w:rsidRPr="001C35B6" w14:paraId="4CACD067" w14:textId="77777777" w:rsidTr="00DB4ED5">
        <w:trPr>
          <w:trHeight w:val="600"/>
        </w:trPr>
        <w:tc>
          <w:tcPr>
            <w:tcW w:w="5245" w:type="dxa"/>
            <w:tcBorders>
              <w:top w:val="nil"/>
              <w:left w:val="single" w:sz="4" w:space="0" w:color="auto"/>
              <w:bottom w:val="single" w:sz="4" w:space="0" w:color="auto"/>
              <w:right w:val="single" w:sz="4" w:space="0" w:color="auto"/>
            </w:tcBorders>
            <w:shd w:val="clear" w:color="auto" w:fill="auto"/>
            <w:vAlign w:val="center"/>
            <w:hideMark/>
          </w:tcPr>
          <w:p w14:paraId="204D7866" w14:textId="77777777" w:rsidR="001C35B6" w:rsidRPr="00DB4ED5" w:rsidRDefault="001C35B6" w:rsidP="000F26B6">
            <w:pPr>
              <w:spacing w:line="240" w:lineRule="auto"/>
              <w:jc w:val="center"/>
              <w:rPr>
                <w:rFonts w:asciiTheme="minorHAnsi" w:hAnsiTheme="minorHAnsi" w:cstheme="minorHAnsi"/>
                <w:color w:val="000000"/>
                <w:sz w:val="20"/>
                <w:lang w:eastAsia="pl-PL"/>
              </w:rPr>
            </w:pPr>
            <w:r w:rsidRPr="00DB4ED5">
              <w:rPr>
                <w:rFonts w:asciiTheme="minorHAnsi" w:hAnsiTheme="minorHAnsi" w:cstheme="minorHAnsi"/>
                <w:color w:val="000000"/>
                <w:sz w:val="20"/>
                <w:lang w:eastAsia="pl-PL"/>
              </w:rPr>
              <w:t>Zabudowa rozłącznika napowietrznego typu RUN III 24/4 na istniejącym słupie linii 15kV</w:t>
            </w:r>
          </w:p>
        </w:tc>
        <w:tc>
          <w:tcPr>
            <w:tcW w:w="709" w:type="dxa"/>
            <w:tcBorders>
              <w:top w:val="nil"/>
              <w:left w:val="nil"/>
              <w:bottom w:val="single" w:sz="4" w:space="0" w:color="auto"/>
              <w:right w:val="single" w:sz="4" w:space="0" w:color="auto"/>
            </w:tcBorders>
            <w:shd w:val="clear" w:color="auto" w:fill="auto"/>
            <w:noWrap/>
            <w:vAlign w:val="center"/>
            <w:hideMark/>
          </w:tcPr>
          <w:p w14:paraId="57109E32" w14:textId="77777777" w:rsidR="001C35B6" w:rsidRPr="00DB4ED5" w:rsidRDefault="001C35B6" w:rsidP="000F26B6">
            <w:pPr>
              <w:spacing w:line="240" w:lineRule="auto"/>
              <w:jc w:val="center"/>
              <w:rPr>
                <w:rFonts w:asciiTheme="minorHAnsi" w:hAnsiTheme="minorHAnsi" w:cstheme="minorHAnsi"/>
                <w:color w:val="000000"/>
                <w:sz w:val="20"/>
                <w:lang w:eastAsia="pl-PL"/>
              </w:rPr>
            </w:pPr>
            <w:r w:rsidRPr="00DB4ED5">
              <w:rPr>
                <w:rFonts w:asciiTheme="minorHAnsi" w:hAnsiTheme="minorHAnsi" w:cstheme="minorHAnsi"/>
                <w:color w:val="000000"/>
                <w:sz w:val="20"/>
                <w:lang w:eastAsia="pl-PL"/>
              </w:rPr>
              <w:t>szt.</w:t>
            </w:r>
          </w:p>
        </w:tc>
        <w:tc>
          <w:tcPr>
            <w:tcW w:w="1984" w:type="dxa"/>
            <w:tcBorders>
              <w:top w:val="nil"/>
              <w:left w:val="nil"/>
              <w:bottom w:val="single" w:sz="4" w:space="0" w:color="auto"/>
              <w:right w:val="single" w:sz="4" w:space="0" w:color="auto"/>
            </w:tcBorders>
            <w:shd w:val="clear" w:color="auto" w:fill="auto"/>
            <w:noWrap/>
            <w:vAlign w:val="center"/>
            <w:hideMark/>
          </w:tcPr>
          <w:p w14:paraId="3391C665" w14:textId="77777777" w:rsidR="001C35B6" w:rsidRPr="00DB4ED5" w:rsidRDefault="001C35B6" w:rsidP="000F26B6">
            <w:pPr>
              <w:spacing w:line="240" w:lineRule="auto"/>
              <w:jc w:val="center"/>
              <w:rPr>
                <w:rFonts w:asciiTheme="minorHAnsi" w:hAnsiTheme="minorHAnsi" w:cstheme="minorHAnsi"/>
                <w:color w:val="000000"/>
                <w:sz w:val="20"/>
                <w:lang w:eastAsia="pl-PL"/>
              </w:rPr>
            </w:pPr>
          </w:p>
        </w:tc>
        <w:tc>
          <w:tcPr>
            <w:tcW w:w="1701" w:type="dxa"/>
            <w:tcBorders>
              <w:top w:val="nil"/>
              <w:left w:val="nil"/>
              <w:bottom w:val="single" w:sz="4" w:space="0" w:color="auto"/>
              <w:right w:val="single" w:sz="4" w:space="0" w:color="auto"/>
            </w:tcBorders>
            <w:shd w:val="clear" w:color="auto" w:fill="auto"/>
            <w:noWrap/>
            <w:vAlign w:val="center"/>
            <w:hideMark/>
          </w:tcPr>
          <w:p w14:paraId="7A74EF8C" w14:textId="77777777" w:rsidR="001C35B6" w:rsidRPr="00DB4ED5" w:rsidRDefault="001C35B6" w:rsidP="000F26B6">
            <w:pPr>
              <w:spacing w:line="240" w:lineRule="auto"/>
              <w:jc w:val="center"/>
              <w:rPr>
                <w:rFonts w:asciiTheme="minorHAnsi" w:hAnsiTheme="minorHAnsi" w:cstheme="minorHAnsi"/>
                <w:sz w:val="20"/>
                <w:lang w:eastAsia="pl-PL"/>
              </w:rPr>
            </w:pPr>
            <w:r w:rsidRPr="00DB4ED5">
              <w:rPr>
                <w:rFonts w:asciiTheme="minorHAnsi" w:hAnsiTheme="minorHAnsi" w:cstheme="minorHAnsi"/>
                <w:sz w:val="20"/>
                <w:lang w:eastAsia="pl-PL"/>
              </w:rPr>
              <w:t>15 000,00 zł</w:t>
            </w:r>
          </w:p>
        </w:tc>
        <w:tc>
          <w:tcPr>
            <w:tcW w:w="426" w:type="dxa"/>
            <w:tcBorders>
              <w:top w:val="nil"/>
              <w:left w:val="nil"/>
              <w:bottom w:val="single" w:sz="4" w:space="0" w:color="auto"/>
              <w:right w:val="single" w:sz="4" w:space="0" w:color="auto"/>
            </w:tcBorders>
            <w:shd w:val="clear" w:color="auto" w:fill="auto"/>
            <w:noWrap/>
            <w:vAlign w:val="center"/>
            <w:hideMark/>
          </w:tcPr>
          <w:p w14:paraId="7316CC69" w14:textId="77777777" w:rsidR="001C35B6" w:rsidRPr="00DB4ED5" w:rsidRDefault="001C35B6" w:rsidP="000F26B6">
            <w:pPr>
              <w:spacing w:line="240" w:lineRule="auto"/>
              <w:jc w:val="center"/>
              <w:rPr>
                <w:rFonts w:asciiTheme="minorHAnsi" w:hAnsiTheme="minorHAnsi" w:cstheme="minorHAnsi"/>
                <w:sz w:val="20"/>
                <w:lang w:eastAsia="pl-PL"/>
              </w:rPr>
            </w:pPr>
            <w:r w:rsidRPr="00DB4ED5">
              <w:rPr>
                <w:rFonts w:asciiTheme="minorHAnsi" w:hAnsiTheme="minorHAnsi" w:cstheme="minorHAnsi"/>
                <w:sz w:val="20"/>
              </w:rPr>
              <w:t>10,0%</w:t>
            </w:r>
          </w:p>
        </w:tc>
      </w:tr>
      <w:tr w:rsidR="001C35B6" w:rsidRPr="001C35B6" w14:paraId="3C8DEB36" w14:textId="77777777" w:rsidTr="00DB4ED5">
        <w:trPr>
          <w:trHeight w:val="600"/>
        </w:trPr>
        <w:tc>
          <w:tcPr>
            <w:tcW w:w="5245" w:type="dxa"/>
            <w:tcBorders>
              <w:top w:val="nil"/>
              <w:left w:val="single" w:sz="4" w:space="0" w:color="auto"/>
              <w:bottom w:val="single" w:sz="4" w:space="0" w:color="auto"/>
              <w:right w:val="single" w:sz="4" w:space="0" w:color="auto"/>
            </w:tcBorders>
            <w:shd w:val="clear" w:color="auto" w:fill="auto"/>
            <w:vAlign w:val="center"/>
            <w:hideMark/>
          </w:tcPr>
          <w:p w14:paraId="1CC3EDCA" w14:textId="77777777" w:rsidR="001C35B6" w:rsidRPr="00DB4ED5" w:rsidRDefault="001C35B6" w:rsidP="000F26B6">
            <w:pPr>
              <w:spacing w:line="240" w:lineRule="auto"/>
              <w:jc w:val="center"/>
              <w:rPr>
                <w:rFonts w:asciiTheme="minorHAnsi" w:hAnsiTheme="minorHAnsi" w:cstheme="minorHAnsi"/>
                <w:color w:val="000000"/>
                <w:sz w:val="20"/>
                <w:lang w:eastAsia="pl-PL"/>
              </w:rPr>
            </w:pPr>
            <w:r w:rsidRPr="00DB4ED5">
              <w:rPr>
                <w:rFonts w:asciiTheme="minorHAnsi" w:hAnsiTheme="minorHAnsi" w:cstheme="minorHAnsi"/>
                <w:color w:val="000000"/>
                <w:sz w:val="20"/>
                <w:lang w:eastAsia="pl-PL"/>
              </w:rPr>
              <w:t>Wymiana istniejącego stanowiska słupowego w linii 15kV wraz z zabudową rozłącznika napowietrznego typu RUN III 24/4</w:t>
            </w:r>
          </w:p>
        </w:tc>
        <w:tc>
          <w:tcPr>
            <w:tcW w:w="709" w:type="dxa"/>
            <w:tcBorders>
              <w:top w:val="nil"/>
              <w:left w:val="nil"/>
              <w:bottom w:val="single" w:sz="4" w:space="0" w:color="auto"/>
              <w:right w:val="single" w:sz="4" w:space="0" w:color="auto"/>
            </w:tcBorders>
            <w:shd w:val="clear" w:color="auto" w:fill="auto"/>
            <w:noWrap/>
            <w:vAlign w:val="center"/>
            <w:hideMark/>
          </w:tcPr>
          <w:p w14:paraId="23862737" w14:textId="77777777" w:rsidR="001C35B6" w:rsidRPr="00DB4ED5" w:rsidRDefault="001C35B6" w:rsidP="000F26B6">
            <w:pPr>
              <w:spacing w:line="240" w:lineRule="auto"/>
              <w:jc w:val="center"/>
              <w:rPr>
                <w:rFonts w:asciiTheme="minorHAnsi" w:hAnsiTheme="minorHAnsi" w:cstheme="minorHAnsi"/>
                <w:color w:val="000000"/>
                <w:sz w:val="20"/>
                <w:lang w:eastAsia="pl-PL"/>
              </w:rPr>
            </w:pPr>
            <w:r w:rsidRPr="00DB4ED5">
              <w:rPr>
                <w:rFonts w:asciiTheme="minorHAnsi" w:hAnsiTheme="minorHAnsi" w:cstheme="minorHAnsi"/>
                <w:color w:val="000000"/>
                <w:sz w:val="20"/>
                <w:lang w:eastAsia="pl-PL"/>
              </w:rPr>
              <w:t>szt.</w:t>
            </w:r>
          </w:p>
        </w:tc>
        <w:tc>
          <w:tcPr>
            <w:tcW w:w="1984" w:type="dxa"/>
            <w:tcBorders>
              <w:top w:val="nil"/>
              <w:left w:val="nil"/>
              <w:bottom w:val="single" w:sz="4" w:space="0" w:color="auto"/>
              <w:right w:val="single" w:sz="4" w:space="0" w:color="auto"/>
            </w:tcBorders>
            <w:shd w:val="clear" w:color="auto" w:fill="auto"/>
            <w:noWrap/>
            <w:vAlign w:val="center"/>
            <w:hideMark/>
          </w:tcPr>
          <w:p w14:paraId="6C9B31BC" w14:textId="77777777" w:rsidR="001C35B6" w:rsidRPr="00DB4ED5" w:rsidRDefault="001C35B6" w:rsidP="000F26B6">
            <w:pPr>
              <w:spacing w:line="240" w:lineRule="auto"/>
              <w:jc w:val="center"/>
              <w:rPr>
                <w:rFonts w:asciiTheme="minorHAnsi" w:hAnsiTheme="minorHAnsi" w:cstheme="minorHAnsi"/>
                <w:color w:val="000000"/>
                <w:sz w:val="20"/>
                <w:lang w:eastAsia="pl-PL"/>
              </w:rPr>
            </w:pPr>
          </w:p>
        </w:tc>
        <w:tc>
          <w:tcPr>
            <w:tcW w:w="1701" w:type="dxa"/>
            <w:tcBorders>
              <w:top w:val="nil"/>
              <w:left w:val="nil"/>
              <w:bottom w:val="single" w:sz="4" w:space="0" w:color="auto"/>
              <w:right w:val="single" w:sz="4" w:space="0" w:color="auto"/>
            </w:tcBorders>
            <w:shd w:val="clear" w:color="auto" w:fill="auto"/>
            <w:noWrap/>
            <w:vAlign w:val="center"/>
            <w:hideMark/>
          </w:tcPr>
          <w:p w14:paraId="18CFE173" w14:textId="77777777" w:rsidR="001C35B6" w:rsidRPr="00DB4ED5" w:rsidRDefault="001C35B6" w:rsidP="000F26B6">
            <w:pPr>
              <w:spacing w:line="240" w:lineRule="auto"/>
              <w:jc w:val="center"/>
              <w:rPr>
                <w:rFonts w:asciiTheme="minorHAnsi" w:hAnsiTheme="minorHAnsi" w:cstheme="minorHAnsi"/>
                <w:sz w:val="20"/>
                <w:lang w:eastAsia="pl-PL"/>
              </w:rPr>
            </w:pPr>
            <w:r w:rsidRPr="00DB4ED5">
              <w:rPr>
                <w:rFonts w:asciiTheme="minorHAnsi" w:hAnsiTheme="minorHAnsi" w:cstheme="minorHAnsi"/>
                <w:sz w:val="20"/>
                <w:lang w:eastAsia="pl-PL"/>
              </w:rPr>
              <w:t>25 000,00 zł</w:t>
            </w:r>
          </w:p>
        </w:tc>
        <w:tc>
          <w:tcPr>
            <w:tcW w:w="426" w:type="dxa"/>
            <w:tcBorders>
              <w:top w:val="nil"/>
              <w:left w:val="nil"/>
              <w:bottom w:val="single" w:sz="4" w:space="0" w:color="auto"/>
              <w:right w:val="single" w:sz="4" w:space="0" w:color="auto"/>
            </w:tcBorders>
            <w:shd w:val="clear" w:color="auto" w:fill="auto"/>
            <w:noWrap/>
            <w:vAlign w:val="center"/>
            <w:hideMark/>
          </w:tcPr>
          <w:p w14:paraId="7A08BED5" w14:textId="77777777" w:rsidR="001C35B6" w:rsidRPr="00DB4ED5" w:rsidRDefault="001C35B6" w:rsidP="000F26B6">
            <w:pPr>
              <w:spacing w:line="240" w:lineRule="auto"/>
              <w:jc w:val="center"/>
              <w:rPr>
                <w:rFonts w:asciiTheme="minorHAnsi" w:hAnsiTheme="minorHAnsi" w:cstheme="minorHAnsi"/>
                <w:sz w:val="20"/>
                <w:lang w:eastAsia="pl-PL"/>
              </w:rPr>
            </w:pPr>
            <w:r w:rsidRPr="00DB4ED5">
              <w:rPr>
                <w:rFonts w:asciiTheme="minorHAnsi" w:hAnsiTheme="minorHAnsi" w:cstheme="minorHAnsi"/>
                <w:sz w:val="20"/>
              </w:rPr>
              <w:t>10,0%</w:t>
            </w:r>
          </w:p>
        </w:tc>
      </w:tr>
      <w:tr w:rsidR="001C35B6" w:rsidRPr="001C35B6" w14:paraId="5B4A688E" w14:textId="77777777" w:rsidTr="00DB4ED5">
        <w:trPr>
          <w:trHeight w:val="600"/>
        </w:trPr>
        <w:tc>
          <w:tcPr>
            <w:tcW w:w="5245" w:type="dxa"/>
            <w:tcBorders>
              <w:top w:val="nil"/>
              <w:left w:val="single" w:sz="4" w:space="0" w:color="auto"/>
              <w:bottom w:val="single" w:sz="4" w:space="0" w:color="auto"/>
              <w:right w:val="single" w:sz="4" w:space="0" w:color="auto"/>
            </w:tcBorders>
            <w:shd w:val="clear" w:color="auto" w:fill="auto"/>
            <w:vAlign w:val="center"/>
            <w:hideMark/>
          </w:tcPr>
          <w:p w14:paraId="2B855DF2" w14:textId="77777777" w:rsidR="001C35B6" w:rsidRPr="00DB4ED5" w:rsidRDefault="001C35B6" w:rsidP="000F26B6">
            <w:pPr>
              <w:spacing w:line="240" w:lineRule="auto"/>
              <w:jc w:val="center"/>
              <w:rPr>
                <w:rFonts w:asciiTheme="minorHAnsi" w:hAnsiTheme="minorHAnsi" w:cstheme="minorHAnsi"/>
                <w:color w:val="000000"/>
                <w:sz w:val="20"/>
                <w:lang w:eastAsia="pl-PL"/>
              </w:rPr>
            </w:pPr>
            <w:r w:rsidRPr="00DB4ED5">
              <w:rPr>
                <w:rFonts w:asciiTheme="minorHAnsi" w:hAnsiTheme="minorHAnsi" w:cstheme="minorHAnsi"/>
                <w:color w:val="000000"/>
                <w:sz w:val="20"/>
                <w:lang w:eastAsia="pl-PL"/>
              </w:rPr>
              <w:lastRenderedPageBreak/>
              <w:t>Budowa dodatkowego stanowiska słupowego w przęśle linii 15kV wraz z zabudową rozłącznika napowietrznego typu RUN III 24/4</w:t>
            </w:r>
          </w:p>
        </w:tc>
        <w:tc>
          <w:tcPr>
            <w:tcW w:w="709" w:type="dxa"/>
            <w:tcBorders>
              <w:top w:val="nil"/>
              <w:left w:val="nil"/>
              <w:bottom w:val="single" w:sz="4" w:space="0" w:color="auto"/>
              <w:right w:val="single" w:sz="4" w:space="0" w:color="auto"/>
            </w:tcBorders>
            <w:shd w:val="clear" w:color="auto" w:fill="auto"/>
            <w:noWrap/>
            <w:vAlign w:val="center"/>
            <w:hideMark/>
          </w:tcPr>
          <w:p w14:paraId="3671D2E6" w14:textId="77777777" w:rsidR="001C35B6" w:rsidRPr="00DB4ED5" w:rsidRDefault="001C35B6" w:rsidP="000F26B6">
            <w:pPr>
              <w:spacing w:line="240" w:lineRule="auto"/>
              <w:jc w:val="center"/>
              <w:rPr>
                <w:rFonts w:asciiTheme="minorHAnsi" w:hAnsiTheme="minorHAnsi" w:cstheme="minorHAnsi"/>
                <w:color w:val="000000"/>
                <w:sz w:val="20"/>
                <w:lang w:eastAsia="pl-PL"/>
              </w:rPr>
            </w:pPr>
            <w:r w:rsidRPr="00DB4ED5">
              <w:rPr>
                <w:rFonts w:asciiTheme="minorHAnsi" w:hAnsiTheme="minorHAnsi" w:cstheme="minorHAnsi"/>
                <w:color w:val="000000"/>
                <w:sz w:val="20"/>
                <w:lang w:eastAsia="pl-PL"/>
              </w:rPr>
              <w:t>szt.</w:t>
            </w:r>
          </w:p>
        </w:tc>
        <w:tc>
          <w:tcPr>
            <w:tcW w:w="1984" w:type="dxa"/>
            <w:tcBorders>
              <w:top w:val="nil"/>
              <w:left w:val="nil"/>
              <w:bottom w:val="single" w:sz="4" w:space="0" w:color="auto"/>
              <w:right w:val="single" w:sz="4" w:space="0" w:color="auto"/>
            </w:tcBorders>
            <w:shd w:val="clear" w:color="auto" w:fill="auto"/>
            <w:noWrap/>
            <w:vAlign w:val="center"/>
            <w:hideMark/>
          </w:tcPr>
          <w:p w14:paraId="47B48E0E" w14:textId="77777777" w:rsidR="001C35B6" w:rsidRPr="00DB4ED5" w:rsidRDefault="001C35B6" w:rsidP="000F26B6">
            <w:pPr>
              <w:spacing w:line="240" w:lineRule="auto"/>
              <w:jc w:val="center"/>
              <w:rPr>
                <w:rFonts w:asciiTheme="minorHAnsi" w:hAnsiTheme="minorHAnsi" w:cstheme="minorHAnsi"/>
                <w:color w:val="000000"/>
                <w:sz w:val="20"/>
                <w:lang w:eastAsia="pl-PL"/>
              </w:rPr>
            </w:pPr>
          </w:p>
        </w:tc>
        <w:tc>
          <w:tcPr>
            <w:tcW w:w="1701" w:type="dxa"/>
            <w:tcBorders>
              <w:top w:val="nil"/>
              <w:left w:val="nil"/>
              <w:bottom w:val="single" w:sz="4" w:space="0" w:color="auto"/>
              <w:right w:val="single" w:sz="4" w:space="0" w:color="auto"/>
            </w:tcBorders>
            <w:shd w:val="clear" w:color="auto" w:fill="auto"/>
            <w:noWrap/>
            <w:vAlign w:val="center"/>
            <w:hideMark/>
          </w:tcPr>
          <w:p w14:paraId="74BA9A61" w14:textId="77777777" w:rsidR="001C35B6" w:rsidRPr="00DB4ED5" w:rsidRDefault="001C35B6" w:rsidP="000F26B6">
            <w:pPr>
              <w:spacing w:line="240" w:lineRule="auto"/>
              <w:jc w:val="center"/>
              <w:rPr>
                <w:rFonts w:asciiTheme="minorHAnsi" w:hAnsiTheme="minorHAnsi" w:cstheme="minorHAnsi"/>
                <w:sz w:val="20"/>
                <w:lang w:eastAsia="pl-PL"/>
              </w:rPr>
            </w:pPr>
            <w:r w:rsidRPr="00DB4ED5">
              <w:rPr>
                <w:rFonts w:asciiTheme="minorHAnsi" w:hAnsiTheme="minorHAnsi" w:cstheme="minorHAnsi"/>
                <w:sz w:val="20"/>
                <w:lang w:eastAsia="pl-PL"/>
              </w:rPr>
              <w:t>25 000,00 zł</w:t>
            </w:r>
          </w:p>
        </w:tc>
        <w:tc>
          <w:tcPr>
            <w:tcW w:w="426" w:type="dxa"/>
            <w:tcBorders>
              <w:top w:val="nil"/>
              <w:left w:val="nil"/>
              <w:bottom w:val="single" w:sz="4" w:space="0" w:color="auto"/>
              <w:right w:val="single" w:sz="4" w:space="0" w:color="auto"/>
            </w:tcBorders>
            <w:shd w:val="clear" w:color="auto" w:fill="auto"/>
            <w:noWrap/>
            <w:vAlign w:val="center"/>
            <w:hideMark/>
          </w:tcPr>
          <w:p w14:paraId="35C17FA3" w14:textId="77777777" w:rsidR="001C35B6" w:rsidRPr="00DB4ED5" w:rsidRDefault="001C35B6" w:rsidP="000F26B6">
            <w:pPr>
              <w:spacing w:line="240" w:lineRule="auto"/>
              <w:jc w:val="center"/>
              <w:rPr>
                <w:rFonts w:asciiTheme="minorHAnsi" w:hAnsiTheme="minorHAnsi" w:cstheme="minorHAnsi"/>
                <w:sz w:val="20"/>
                <w:lang w:eastAsia="pl-PL"/>
              </w:rPr>
            </w:pPr>
            <w:r w:rsidRPr="00DB4ED5">
              <w:rPr>
                <w:rFonts w:asciiTheme="minorHAnsi" w:hAnsiTheme="minorHAnsi" w:cstheme="minorHAnsi"/>
                <w:sz w:val="20"/>
              </w:rPr>
              <w:t>7,0%</w:t>
            </w:r>
          </w:p>
        </w:tc>
      </w:tr>
      <w:tr w:rsidR="001C35B6" w:rsidRPr="001C35B6" w14:paraId="2FE9C086" w14:textId="77777777" w:rsidTr="00DB4ED5">
        <w:trPr>
          <w:trHeight w:val="600"/>
        </w:trPr>
        <w:tc>
          <w:tcPr>
            <w:tcW w:w="52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99EF58" w14:textId="77777777" w:rsidR="001C35B6" w:rsidRPr="00DB4ED5" w:rsidRDefault="001C35B6" w:rsidP="000F26B6">
            <w:pPr>
              <w:spacing w:line="240" w:lineRule="auto"/>
              <w:jc w:val="center"/>
              <w:rPr>
                <w:rFonts w:asciiTheme="minorHAnsi" w:hAnsiTheme="minorHAnsi" w:cstheme="minorHAnsi"/>
                <w:color w:val="000000"/>
                <w:sz w:val="20"/>
                <w:lang w:eastAsia="pl-PL"/>
              </w:rPr>
            </w:pPr>
            <w:r w:rsidRPr="00DB4ED5">
              <w:rPr>
                <w:rFonts w:asciiTheme="minorHAnsi" w:hAnsiTheme="minorHAnsi" w:cstheme="minorHAnsi"/>
                <w:color w:val="000000"/>
                <w:sz w:val="20"/>
                <w:lang w:eastAsia="pl-PL"/>
              </w:rPr>
              <w:t>Wstawienie słupa rozgałęźnego w istniejącą linię kablową 15kV wraz z zabudową rozłącznika napowietrznego typu RUN III 24/4</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3C7FE20E" w14:textId="77777777" w:rsidR="001C35B6" w:rsidRPr="00DB4ED5" w:rsidRDefault="001C35B6" w:rsidP="000F26B6">
            <w:pPr>
              <w:spacing w:line="240" w:lineRule="auto"/>
              <w:jc w:val="center"/>
              <w:rPr>
                <w:rFonts w:asciiTheme="minorHAnsi" w:hAnsiTheme="minorHAnsi" w:cstheme="minorHAnsi"/>
                <w:color w:val="000000"/>
                <w:sz w:val="20"/>
                <w:lang w:eastAsia="pl-PL"/>
              </w:rPr>
            </w:pPr>
            <w:r w:rsidRPr="00DB4ED5">
              <w:rPr>
                <w:rFonts w:asciiTheme="minorHAnsi" w:hAnsiTheme="minorHAnsi" w:cstheme="minorHAnsi"/>
                <w:color w:val="000000"/>
                <w:sz w:val="20"/>
                <w:lang w:eastAsia="pl-PL"/>
              </w:rPr>
              <w:t>szt.</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14:paraId="110FF9D2" w14:textId="77777777" w:rsidR="001C35B6" w:rsidRPr="00DB4ED5" w:rsidRDefault="001C35B6" w:rsidP="000F26B6">
            <w:pPr>
              <w:spacing w:line="240" w:lineRule="auto"/>
              <w:jc w:val="center"/>
              <w:rPr>
                <w:rFonts w:asciiTheme="minorHAnsi" w:hAnsiTheme="minorHAnsi" w:cstheme="minorHAnsi"/>
                <w:color w:val="000000"/>
                <w:sz w:val="20"/>
                <w:lang w:eastAsia="pl-PL"/>
              </w:rPr>
            </w:pPr>
            <w:r w:rsidRPr="00DB4ED5">
              <w:rPr>
                <w:rFonts w:asciiTheme="minorHAnsi" w:hAnsiTheme="minorHAnsi" w:cstheme="minorHAnsi"/>
                <w:color w:val="000000"/>
                <w:sz w:val="20"/>
                <w:lang w:eastAsia="pl-PL"/>
              </w:rPr>
              <w:t> </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14:paraId="2CEFB2C0" w14:textId="77777777" w:rsidR="001C35B6" w:rsidRPr="00DB4ED5" w:rsidRDefault="001C35B6" w:rsidP="000F26B6">
            <w:pPr>
              <w:spacing w:line="240" w:lineRule="auto"/>
              <w:jc w:val="center"/>
              <w:rPr>
                <w:rFonts w:asciiTheme="minorHAnsi" w:hAnsiTheme="minorHAnsi" w:cstheme="minorHAnsi"/>
                <w:sz w:val="20"/>
                <w:lang w:eastAsia="pl-PL"/>
              </w:rPr>
            </w:pPr>
            <w:r w:rsidRPr="00DB4ED5">
              <w:rPr>
                <w:rFonts w:asciiTheme="minorHAnsi" w:hAnsiTheme="minorHAnsi" w:cstheme="minorHAnsi"/>
                <w:sz w:val="20"/>
                <w:lang w:eastAsia="pl-PL"/>
              </w:rPr>
              <w:t>20 000,00 zł</w:t>
            </w:r>
          </w:p>
        </w:tc>
        <w:tc>
          <w:tcPr>
            <w:tcW w:w="426" w:type="dxa"/>
            <w:tcBorders>
              <w:top w:val="single" w:sz="4" w:space="0" w:color="auto"/>
              <w:left w:val="nil"/>
              <w:bottom w:val="single" w:sz="4" w:space="0" w:color="auto"/>
              <w:right w:val="single" w:sz="4" w:space="0" w:color="auto"/>
            </w:tcBorders>
            <w:shd w:val="clear" w:color="auto" w:fill="auto"/>
            <w:noWrap/>
            <w:vAlign w:val="center"/>
            <w:hideMark/>
          </w:tcPr>
          <w:p w14:paraId="02A931D7" w14:textId="77777777" w:rsidR="001C35B6" w:rsidRPr="00DB4ED5" w:rsidRDefault="001C35B6" w:rsidP="000F26B6">
            <w:pPr>
              <w:spacing w:line="240" w:lineRule="auto"/>
              <w:jc w:val="center"/>
              <w:rPr>
                <w:rFonts w:asciiTheme="minorHAnsi" w:hAnsiTheme="minorHAnsi" w:cstheme="minorHAnsi"/>
                <w:sz w:val="20"/>
                <w:lang w:eastAsia="pl-PL"/>
              </w:rPr>
            </w:pPr>
            <w:r w:rsidRPr="00DB4ED5">
              <w:rPr>
                <w:rFonts w:asciiTheme="minorHAnsi" w:hAnsiTheme="minorHAnsi" w:cstheme="minorHAnsi"/>
                <w:sz w:val="20"/>
              </w:rPr>
              <w:t>10,0%</w:t>
            </w:r>
          </w:p>
        </w:tc>
      </w:tr>
      <w:tr w:rsidR="001C35B6" w:rsidRPr="001C35B6" w14:paraId="4A81F573" w14:textId="77777777" w:rsidTr="00DB4ED5">
        <w:trPr>
          <w:trHeight w:val="600"/>
        </w:trPr>
        <w:tc>
          <w:tcPr>
            <w:tcW w:w="52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8BB018" w14:textId="77777777" w:rsidR="001C35B6" w:rsidRPr="00DB4ED5" w:rsidRDefault="001C35B6" w:rsidP="000F26B6">
            <w:pPr>
              <w:spacing w:line="240" w:lineRule="auto"/>
              <w:jc w:val="center"/>
              <w:rPr>
                <w:rFonts w:asciiTheme="minorHAnsi" w:hAnsiTheme="minorHAnsi" w:cstheme="minorHAnsi"/>
                <w:color w:val="000000"/>
                <w:sz w:val="20"/>
                <w:lang w:eastAsia="pl-PL"/>
              </w:rPr>
            </w:pPr>
            <w:r w:rsidRPr="00DB4ED5">
              <w:rPr>
                <w:rFonts w:asciiTheme="minorHAnsi" w:hAnsiTheme="minorHAnsi" w:cstheme="minorHAnsi"/>
                <w:color w:val="000000"/>
                <w:sz w:val="20"/>
                <w:lang w:eastAsia="pl-PL"/>
              </w:rPr>
              <w:t>Zabudowa rozłącznika napowietrznego typu RUN III 36/4 na istniejącym słupie linii 30kV</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4AEF6A46" w14:textId="77777777" w:rsidR="001C35B6" w:rsidRPr="00DB4ED5" w:rsidRDefault="001C35B6" w:rsidP="000F26B6">
            <w:pPr>
              <w:spacing w:line="240" w:lineRule="auto"/>
              <w:jc w:val="center"/>
              <w:rPr>
                <w:rFonts w:asciiTheme="minorHAnsi" w:hAnsiTheme="minorHAnsi" w:cstheme="minorHAnsi"/>
                <w:color w:val="000000"/>
                <w:sz w:val="20"/>
                <w:lang w:eastAsia="pl-PL"/>
              </w:rPr>
            </w:pPr>
            <w:r w:rsidRPr="00DB4ED5">
              <w:rPr>
                <w:rFonts w:asciiTheme="minorHAnsi" w:hAnsiTheme="minorHAnsi" w:cstheme="minorHAnsi"/>
                <w:color w:val="000000"/>
                <w:sz w:val="20"/>
                <w:lang w:eastAsia="pl-PL"/>
              </w:rPr>
              <w:t>szt.</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14:paraId="5DCCEC4D" w14:textId="77777777" w:rsidR="001C35B6" w:rsidRPr="00DB4ED5" w:rsidRDefault="001C35B6" w:rsidP="000F26B6">
            <w:pPr>
              <w:spacing w:line="240" w:lineRule="auto"/>
              <w:jc w:val="center"/>
              <w:rPr>
                <w:rFonts w:asciiTheme="minorHAnsi" w:hAnsiTheme="minorHAnsi" w:cstheme="minorHAnsi"/>
                <w:color w:val="000000"/>
                <w:sz w:val="20"/>
                <w:lang w:eastAsia="pl-PL"/>
              </w:rPr>
            </w:pP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14:paraId="19921CE4" w14:textId="77777777" w:rsidR="001C35B6" w:rsidRPr="00DB4ED5" w:rsidRDefault="001C35B6" w:rsidP="000F26B6">
            <w:pPr>
              <w:spacing w:line="240" w:lineRule="auto"/>
              <w:jc w:val="center"/>
              <w:rPr>
                <w:rFonts w:asciiTheme="minorHAnsi" w:hAnsiTheme="minorHAnsi" w:cstheme="minorHAnsi"/>
                <w:sz w:val="20"/>
                <w:lang w:eastAsia="pl-PL"/>
              </w:rPr>
            </w:pPr>
            <w:r w:rsidRPr="00DB4ED5">
              <w:rPr>
                <w:rFonts w:asciiTheme="minorHAnsi" w:hAnsiTheme="minorHAnsi" w:cstheme="minorHAnsi"/>
                <w:sz w:val="20"/>
                <w:lang w:eastAsia="pl-PL"/>
              </w:rPr>
              <w:t>15 000,00 zł</w:t>
            </w:r>
          </w:p>
        </w:tc>
        <w:tc>
          <w:tcPr>
            <w:tcW w:w="426" w:type="dxa"/>
            <w:tcBorders>
              <w:top w:val="single" w:sz="4" w:space="0" w:color="auto"/>
              <w:left w:val="nil"/>
              <w:bottom w:val="single" w:sz="4" w:space="0" w:color="auto"/>
              <w:right w:val="single" w:sz="4" w:space="0" w:color="auto"/>
            </w:tcBorders>
            <w:shd w:val="clear" w:color="auto" w:fill="auto"/>
            <w:noWrap/>
            <w:vAlign w:val="center"/>
            <w:hideMark/>
          </w:tcPr>
          <w:p w14:paraId="156B2548" w14:textId="77777777" w:rsidR="001C35B6" w:rsidRPr="00DB4ED5" w:rsidRDefault="001C35B6" w:rsidP="000F26B6">
            <w:pPr>
              <w:spacing w:line="240" w:lineRule="auto"/>
              <w:jc w:val="center"/>
              <w:rPr>
                <w:rFonts w:asciiTheme="minorHAnsi" w:hAnsiTheme="minorHAnsi" w:cstheme="minorHAnsi"/>
                <w:sz w:val="20"/>
                <w:lang w:eastAsia="pl-PL"/>
              </w:rPr>
            </w:pPr>
            <w:r w:rsidRPr="00DB4ED5">
              <w:rPr>
                <w:rFonts w:asciiTheme="minorHAnsi" w:hAnsiTheme="minorHAnsi" w:cstheme="minorHAnsi"/>
                <w:sz w:val="20"/>
              </w:rPr>
              <w:t>7,0%</w:t>
            </w:r>
          </w:p>
        </w:tc>
      </w:tr>
      <w:tr w:rsidR="001C35B6" w:rsidRPr="001C35B6" w14:paraId="56F14432" w14:textId="77777777" w:rsidTr="00DB4ED5">
        <w:trPr>
          <w:trHeight w:val="600"/>
        </w:trPr>
        <w:tc>
          <w:tcPr>
            <w:tcW w:w="52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B222C0" w14:textId="77777777" w:rsidR="001C35B6" w:rsidRPr="00DB4ED5" w:rsidRDefault="001C35B6" w:rsidP="000F26B6">
            <w:pPr>
              <w:spacing w:line="240" w:lineRule="auto"/>
              <w:jc w:val="center"/>
              <w:rPr>
                <w:rFonts w:asciiTheme="minorHAnsi" w:hAnsiTheme="minorHAnsi" w:cstheme="minorHAnsi"/>
                <w:color w:val="000000"/>
                <w:sz w:val="20"/>
                <w:lang w:eastAsia="pl-PL"/>
              </w:rPr>
            </w:pPr>
            <w:r w:rsidRPr="00DB4ED5">
              <w:rPr>
                <w:rFonts w:asciiTheme="minorHAnsi" w:hAnsiTheme="minorHAnsi" w:cstheme="minorHAnsi"/>
                <w:color w:val="000000"/>
                <w:sz w:val="20"/>
                <w:lang w:eastAsia="pl-PL"/>
              </w:rPr>
              <w:t>Wymiana istniejącego stanowiska słupowego w linii 30kV wraz z zabudową rozłącznika napowietrznego typu RUN III 36/4</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2AEC281F" w14:textId="77777777" w:rsidR="001C35B6" w:rsidRPr="00DB4ED5" w:rsidRDefault="001C35B6" w:rsidP="000F26B6">
            <w:pPr>
              <w:spacing w:line="240" w:lineRule="auto"/>
              <w:jc w:val="center"/>
              <w:rPr>
                <w:rFonts w:asciiTheme="minorHAnsi" w:hAnsiTheme="minorHAnsi" w:cstheme="minorHAnsi"/>
                <w:color w:val="000000"/>
                <w:sz w:val="20"/>
                <w:lang w:eastAsia="pl-PL"/>
              </w:rPr>
            </w:pPr>
            <w:r w:rsidRPr="00DB4ED5">
              <w:rPr>
                <w:rFonts w:asciiTheme="minorHAnsi" w:hAnsiTheme="minorHAnsi" w:cstheme="minorHAnsi"/>
                <w:color w:val="000000"/>
                <w:sz w:val="20"/>
                <w:lang w:eastAsia="pl-PL"/>
              </w:rPr>
              <w:t>szt.</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14:paraId="40CBF737" w14:textId="77777777" w:rsidR="001C35B6" w:rsidRPr="00DB4ED5" w:rsidRDefault="001C35B6" w:rsidP="000F26B6">
            <w:pPr>
              <w:spacing w:line="240" w:lineRule="auto"/>
              <w:jc w:val="center"/>
              <w:rPr>
                <w:rFonts w:asciiTheme="minorHAnsi" w:hAnsiTheme="minorHAnsi" w:cstheme="minorHAnsi"/>
                <w:color w:val="000000"/>
                <w:sz w:val="20"/>
                <w:lang w:eastAsia="pl-PL"/>
              </w:rPr>
            </w:pP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14:paraId="6BD7DD88" w14:textId="77777777" w:rsidR="001C35B6" w:rsidRPr="00DB4ED5" w:rsidRDefault="001C35B6" w:rsidP="000F26B6">
            <w:pPr>
              <w:spacing w:line="240" w:lineRule="auto"/>
              <w:jc w:val="center"/>
              <w:rPr>
                <w:rFonts w:asciiTheme="minorHAnsi" w:hAnsiTheme="minorHAnsi" w:cstheme="minorHAnsi"/>
                <w:sz w:val="20"/>
                <w:lang w:eastAsia="pl-PL"/>
              </w:rPr>
            </w:pPr>
            <w:r w:rsidRPr="00DB4ED5">
              <w:rPr>
                <w:rFonts w:asciiTheme="minorHAnsi" w:hAnsiTheme="minorHAnsi" w:cstheme="minorHAnsi"/>
                <w:sz w:val="20"/>
                <w:lang w:eastAsia="pl-PL"/>
              </w:rPr>
              <w:t>25 000,00 zł</w:t>
            </w:r>
          </w:p>
        </w:tc>
        <w:tc>
          <w:tcPr>
            <w:tcW w:w="426" w:type="dxa"/>
            <w:tcBorders>
              <w:top w:val="single" w:sz="4" w:space="0" w:color="auto"/>
              <w:left w:val="nil"/>
              <w:bottom w:val="single" w:sz="4" w:space="0" w:color="auto"/>
              <w:right w:val="single" w:sz="4" w:space="0" w:color="auto"/>
            </w:tcBorders>
            <w:shd w:val="clear" w:color="auto" w:fill="auto"/>
            <w:noWrap/>
            <w:vAlign w:val="center"/>
            <w:hideMark/>
          </w:tcPr>
          <w:p w14:paraId="535AA177" w14:textId="77777777" w:rsidR="001C35B6" w:rsidRPr="00DB4ED5" w:rsidRDefault="001C35B6" w:rsidP="000F26B6">
            <w:pPr>
              <w:spacing w:line="240" w:lineRule="auto"/>
              <w:jc w:val="center"/>
              <w:rPr>
                <w:rFonts w:asciiTheme="minorHAnsi" w:hAnsiTheme="minorHAnsi" w:cstheme="minorHAnsi"/>
                <w:sz w:val="20"/>
                <w:lang w:eastAsia="pl-PL"/>
              </w:rPr>
            </w:pPr>
            <w:r w:rsidRPr="00DB4ED5">
              <w:rPr>
                <w:rFonts w:asciiTheme="minorHAnsi" w:hAnsiTheme="minorHAnsi" w:cstheme="minorHAnsi"/>
                <w:sz w:val="20"/>
              </w:rPr>
              <w:t>5,0%</w:t>
            </w:r>
          </w:p>
        </w:tc>
      </w:tr>
      <w:tr w:rsidR="001C35B6" w:rsidRPr="001C35B6" w14:paraId="49DC95E4" w14:textId="77777777" w:rsidTr="00DB4ED5">
        <w:trPr>
          <w:trHeight w:val="600"/>
        </w:trPr>
        <w:tc>
          <w:tcPr>
            <w:tcW w:w="5245" w:type="dxa"/>
            <w:tcBorders>
              <w:top w:val="nil"/>
              <w:left w:val="single" w:sz="4" w:space="0" w:color="auto"/>
              <w:bottom w:val="single" w:sz="4" w:space="0" w:color="auto"/>
              <w:right w:val="single" w:sz="4" w:space="0" w:color="auto"/>
            </w:tcBorders>
            <w:shd w:val="clear" w:color="auto" w:fill="auto"/>
            <w:vAlign w:val="center"/>
            <w:hideMark/>
          </w:tcPr>
          <w:p w14:paraId="00D21692" w14:textId="77777777" w:rsidR="001C35B6" w:rsidRPr="00DB4ED5" w:rsidRDefault="001C35B6" w:rsidP="000F26B6">
            <w:pPr>
              <w:spacing w:line="240" w:lineRule="auto"/>
              <w:jc w:val="center"/>
              <w:rPr>
                <w:rFonts w:asciiTheme="minorHAnsi" w:hAnsiTheme="minorHAnsi" w:cstheme="minorHAnsi"/>
                <w:color w:val="000000"/>
                <w:sz w:val="20"/>
                <w:lang w:eastAsia="pl-PL"/>
              </w:rPr>
            </w:pPr>
            <w:r w:rsidRPr="00DB4ED5">
              <w:rPr>
                <w:rFonts w:asciiTheme="minorHAnsi" w:hAnsiTheme="minorHAnsi" w:cstheme="minorHAnsi"/>
                <w:color w:val="000000"/>
                <w:sz w:val="20"/>
                <w:lang w:eastAsia="pl-PL"/>
              </w:rPr>
              <w:t>Budowa dodatkowego stanowiska słupowego w przęśle linii 30kV wraz z zabudową rozłącznika napowietrznego typu RUN III 36/4</w:t>
            </w:r>
          </w:p>
        </w:tc>
        <w:tc>
          <w:tcPr>
            <w:tcW w:w="709" w:type="dxa"/>
            <w:tcBorders>
              <w:top w:val="nil"/>
              <w:left w:val="nil"/>
              <w:bottom w:val="single" w:sz="4" w:space="0" w:color="auto"/>
              <w:right w:val="single" w:sz="4" w:space="0" w:color="auto"/>
            </w:tcBorders>
            <w:shd w:val="clear" w:color="auto" w:fill="auto"/>
            <w:noWrap/>
            <w:vAlign w:val="center"/>
            <w:hideMark/>
          </w:tcPr>
          <w:p w14:paraId="16B8A1CE" w14:textId="77777777" w:rsidR="001C35B6" w:rsidRPr="00DB4ED5" w:rsidRDefault="001C35B6" w:rsidP="000F26B6">
            <w:pPr>
              <w:spacing w:line="240" w:lineRule="auto"/>
              <w:jc w:val="center"/>
              <w:rPr>
                <w:rFonts w:asciiTheme="minorHAnsi" w:hAnsiTheme="minorHAnsi" w:cstheme="minorHAnsi"/>
                <w:color w:val="000000"/>
                <w:sz w:val="20"/>
                <w:lang w:eastAsia="pl-PL"/>
              </w:rPr>
            </w:pPr>
            <w:r w:rsidRPr="00DB4ED5">
              <w:rPr>
                <w:rFonts w:asciiTheme="minorHAnsi" w:hAnsiTheme="minorHAnsi" w:cstheme="minorHAnsi"/>
                <w:color w:val="000000"/>
                <w:sz w:val="20"/>
                <w:lang w:eastAsia="pl-PL"/>
              </w:rPr>
              <w:t>szt.</w:t>
            </w:r>
          </w:p>
        </w:tc>
        <w:tc>
          <w:tcPr>
            <w:tcW w:w="1984" w:type="dxa"/>
            <w:tcBorders>
              <w:top w:val="nil"/>
              <w:left w:val="nil"/>
              <w:bottom w:val="single" w:sz="4" w:space="0" w:color="auto"/>
              <w:right w:val="single" w:sz="4" w:space="0" w:color="auto"/>
            </w:tcBorders>
            <w:shd w:val="clear" w:color="auto" w:fill="auto"/>
            <w:noWrap/>
            <w:vAlign w:val="center"/>
            <w:hideMark/>
          </w:tcPr>
          <w:p w14:paraId="4424093E" w14:textId="77777777" w:rsidR="001C35B6" w:rsidRPr="00DB4ED5" w:rsidRDefault="001C35B6" w:rsidP="000F26B6">
            <w:pPr>
              <w:spacing w:line="240" w:lineRule="auto"/>
              <w:jc w:val="center"/>
              <w:rPr>
                <w:rFonts w:asciiTheme="minorHAnsi" w:hAnsiTheme="minorHAnsi" w:cstheme="minorHAnsi"/>
                <w:color w:val="000000"/>
                <w:sz w:val="20"/>
                <w:lang w:eastAsia="pl-PL"/>
              </w:rPr>
            </w:pPr>
          </w:p>
        </w:tc>
        <w:tc>
          <w:tcPr>
            <w:tcW w:w="1701" w:type="dxa"/>
            <w:tcBorders>
              <w:top w:val="nil"/>
              <w:left w:val="nil"/>
              <w:bottom w:val="single" w:sz="4" w:space="0" w:color="auto"/>
              <w:right w:val="single" w:sz="4" w:space="0" w:color="auto"/>
            </w:tcBorders>
            <w:shd w:val="clear" w:color="auto" w:fill="auto"/>
            <w:noWrap/>
            <w:vAlign w:val="center"/>
            <w:hideMark/>
          </w:tcPr>
          <w:p w14:paraId="358377B6" w14:textId="77777777" w:rsidR="001C35B6" w:rsidRPr="00DB4ED5" w:rsidRDefault="001C35B6" w:rsidP="000F26B6">
            <w:pPr>
              <w:spacing w:line="240" w:lineRule="auto"/>
              <w:jc w:val="center"/>
              <w:rPr>
                <w:rFonts w:asciiTheme="minorHAnsi" w:hAnsiTheme="minorHAnsi" w:cstheme="minorHAnsi"/>
                <w:sz w:val="20"/>
                <w:lang w:eastAsia="pl-PL"/>
              </w:rPr>
            </w:pPr>
            <w:r w:rsidRPr="00DB4ED5">
              <w:rPr>
                <w:rFonts w:asciiTheme="minorHAnsi" w:hAnsiTheme="minorHAnsi" w:cstheme="minorHAnsi"/>
                <w:sz w:val="20"/>
                <w:lang w:eastAsia="pl-PL"/>
              </w:rPr>
              <w:t>25 000,00 zł</w:t>
            </w:r>
          </w:p>
        </w:tc>
        <w:tc>
          <w:tcPr>
            <w:tcW w:w="426" w:type="dxa"/>
            <w:tcBorders>
              <w:top w:val="nil"/>
              <w:left w:val="nil"/>
              <w:bottom w:val="single" w:sz="4" w:space="0" w:color="auto"/>
              <w:right w:val="single" w:sz="4" w:space="0" w:color="auto"/>
            </w:tcBorders>
            <w:shd w:val="clear" w:color="auto" w:fill="auto"/>
            <w:noWrap/>
            <w:vAlign w:val="center"/>
            <w:hideMark/>
          </w:tcPr>
          <w:p w14:paraId="0F945DBB" w14:textId="77777777" w:rsidR="001C35B6" w:rsidRPr="00DB4ED5" w:rsidRDefault="001C35B6" w:rsidP="000F26B6">
            <w:pPr>
              <w:spacing w:line="240" w:lineRule="auto"/>
              <w:jc w:val="center"/>
              <w:rPr>
                <w:rFonts w:asciiTheme="minorHAnsi" w:hAnsiTheme="minorHAnsi" w:cstheme="minorHAnsi"/>
                <w:sz w:val="20"/>
                <w:lang w:eastAsia="pl-PL"/>
              </w:rPr>
            </w:pPr>
            <w:r w:rsidRPr="00DB4ED5">
              <w:rPr>
                <w:rFonts w:asciiTheme="minorHAnsi" w:hAnsiTheme="minorHAnsi" w:cstheme="minorHAnsi"/>
                <w:sz w:val="20"/>
              </w:rPr>
              <w:t>5,0%</w:t>
            </w:r>
          </w:p>
        </w:tc>
      </w:tr>
      <w:tr w:rsidR="001C35B6" w:rsidRPr="001C35B6" w14:paraId="79F13CA8" w14:textId="77777777" w:rsidTr="00DB4ED5">
        <w:trPr>
          <w:trHeight w:val="600"/>
        </w:trPr>
        <w:tc>
          <w:tcPr>
            <w:tcW w:w="5245" w:type="dxa"/>
            <w:tcBorders>
              <w:top w:val="nil"/>
              <w:left w:val="single" w:sz="4" w:space="0" w:color="auto"/>
              <w:bottom w:val="single" w:sz="4" w:space="0" w:color="auto"/>
              <w:right w:val="single" w:sz="4" w:space="0" w:color="auto"/>
            </w:tcBorders>
            <w:shd w:val="clear" w:color="auto" w:fill="auto"/>
            <w:vAlign w:val="center"/>
            <w:hideMark/>
          </w:tcPr>
          <w:p w14:paraId="2E6F2631" w14:textId="77777777" w:rsidR="001C35B6" w:rsidRPr="00DB4ED5" w:rsidRDefault="001C35B6" w:rsidP="000F26B6">
            <w:pPr>
              <w:spacing w:line="240" w:lineRule="auto"/>
              <w:jc w:val="center"/>
              <w:rPr>
                <w:rFonts w:asciiTheme="minorHAnsi" w:hAnsiTheme="minorHAnsi" w:cstheme="minorHAnsi"/>
                <w:color w:val="000000"/>
                <w:sz w:val="20"/>
                <w:lang w:eastAsia="pl-PL"/>
              </w:rPr>
            </w:pPr>
            <w:r w:rsidRPr="00DB4ED5">
              <w:rPr>
                <w:rFonts w:asciiTheme="minorHAnsi" w:hAnsiTheme="minorHAnsi" w:cstheme="minorHAnsi"/>
                <w:color w:val="000000"/>
                <w:sz w:val="20"/>
                <w:lang w:eastAsia="pl-PL"/>
              </w:rPr>
              <w:t>Wstawienie słupa rozgałęźnego w istniejącą linię kablową 30kV wraz z zabudową rozłącznika napowietrznego typu RUN III 36/4</w:t>
            </w:r>
          </w:p>
        </w:tc>
        <w:tc>
          <w:tcPr>
            <w:tcW w:w="709" w:type="dxa"/>
            <w:tcBorders>
              <w:top w:val="nil"/>
              <w:left w:val="nil"/>
              <w:bottom w:val="single" w:sz="4" w:space="0" w:color="auto"/>
              <w:right w:val="single" w:sz="4" w:space="0" w:color="auto"/>
            </w:tcBorders>
            <w:shd w:val="clear" w:color="auto" w:fill="auto"/>
            <w:noWrap/>
            <w:vAlign w:val="center"/>
            <w:hideMark/>
          </w:tcPr>
          <w:p w14:paraId="791901E2" w14:textId="77777777" w:rsidR="001C35B6" w:rsidRPr="00DB4ED5" w:rsidRDefault="001C35B6" w:rsidP="000F26B6">
            <w:pPr>
              <w:spacing w:line="240" w:lineRule="auto"/>
              <w:jc w:val="center"/>
              <w:rPr>
                <w:rFonts w:asciiTheme="minorHAnsi" w:hAnsiTheme="minorHAnsi" w:cstheme="minorHAnsi"/>
                <w:color w:val="000000"/>
                <w:sz w:val="20"/>
                <w:lang w:eastAsia="pl-PL"/>
              </w:rPr>
            </w:pPr>
            <w:r w:rsidRPr="00DB4ED5">
              <w:rPr>
                <w:rFonts w:asciiTheme="minorHAnsi" w:hAnsiTheme="minorHAnsi" w:cstheme="minorHAnsi"/>
                <w:color w:val="000000"/>
                <w:sz w:val="20"/>
                <w:lang w:eastAsia="pl-PL"/>
              </w:rPr>
              <w:t>szt.</w:t>
            </w:r>
          </w:p>
        </w:tc>
        <w:tc>
          <w:tcPr>
            <w:tcW w:w="1984" w:type="dxa"/>
            <w:tcBorders>
              <w:top w:val="nil"/>
              <w:left w:val="nil"/>
              <w:bottom w:val="single" w:sz="4" w:space="0" w:color="auto"/>
              <w:right w:val="single" w:sz="4" w:space="0" w:color="auto"/>
            </w:tcBorders>
            <w:shd w:val="clear" w:color="auto" w:fill="auto"/>
            <w:noWrap/>
            <w:vAlign w:val="center"/>
            <w:hideMark/>
          </w:tcPr>
          <w:p w14:paraId="4F6A445F" w14:textId="77777777" w:rsidR="001C35B6" w:rsidRPr="00DB4ED5" w:rsidRDefault="001C35B6" w:rsidP="000F26B6">
            <w:pPr>
              <w:spacing w:line="240" w:lineRule="auto"/>
              <w:jc w:val="center"/>
              <w:rPr>
                <w:rFonts w:asciiTheme="minorHAnsi" w:hAnsiTheme="minorHAnsi" w:cstheme="minorHAnsi"/>
                <w:color w:val="000000"/>
                <w:sz w:val="20"/>
                <w:lang w:eastAsia="pl-PL"/>
              </w:rPr>
            </w:pPr>
          </w:p>
        </w:tc>
        <w:tc>
          <w:tcPr>
            <w:tcW w:w="1701" w:type="dxa"/>
            <w:tcBorders>
              <w:top w:val="nil"/>
              <w:left w:val="nil"/>
              <w:bottom w:val="single" w:sz="4" w:space="0" w:color="auto"/>
              <w:right w:val="single" w:sz="4" w:space="0" w:color="auto"/>
            </w:tcBorders>
            <w:shd w:val="clear" w:color="auto" w:fill="auto"/>
            <w:noWrap/>
            <w:vAlign w:val="center"/>
            <w:hideMark/>
          </w:tcPr>
          <w:p w14:paraId="3ACDC15C" w14:textId="77777777" w:rsidR="001C35B6" w:rsidRPr="00DB4ED5" w:rsidRDefault="001C35B6" w:rsidP="000F26B6">
            <w:pPr>
              <w:spacing w:line="240" w:lineRule="auto"/>
              <w:jc w:val="center"/>
              <w:rPr>
                <w:rFonts w:asciiTheme="minorHAnsi" w:hAnsiTheme="minorHAnsi" w:cstheme="minorHAnsi"/>
                <w:sz w:val="20"/>
                <w:lang w:eastAsia="pl-PL"/>
              </w:rPr>
            </w:pPr>
            <w:r w:rsidRPr="00DB4ED5">
              <w:rPr>
                <w:rFonts w:asciiTheme="minorHAnsi" w:hAnsiTheme="minorHAnsi" w:cstheme="minorHAnsi"/>
                <w:sz w:val="20"/>
                <w:lang w:eastAsia="pl-PL"/>
              </w:rPr>
              <w:t>20 000,00 zł</w:t>
            </w:r>
          </w:p>
        </w:tc>
        <w:tc>
          <w:tcPr>
            <w:tcW w:w="426" w:type="dxa"/>
            <w:tcBorders>
              <w:top w:val="nil"/>
              <w:left w:val="nil"/>
              <w:bottom w:val="single" w:sz="4" w:space="0" w:color="auto"/>
              <w:right w:val="single" w:sz="4" w:space="0" w:color="auto"/>
            </w:tcBorders>
            <w:shd w:val="clear" w:color="auto" w:fill="auto"/>
            <w:noWrap/>
            <w:vAlign w:val="center"/>
            <w:hideMark/>
          </w:tcPr>
          <w:p w14:paraId="027FBFE4" w14:textId="77777777" w:rsidR="001C35B6" w:rsidRPr="00DB4ED5" w:rsidRDefault="001C35B6" w:rsidP="000F26B6">
            <w:pPr>
              <w:spacing w:line="240" w:lineRule="auto"/>
              <w:jc w:val="center"/>
              <w:rPr>
                <w:rFonts w:asciiTheme="minorHAnsi" w:hAnsiTheme="minorHAnsi" w:cstheme="minorHAnsi"/>
                <w:sz w:val="20"/>
                <w:lang w:eastAsia="pl-PL"/>
              </w:rPr>
            </w:pPr>
            <w:r w:rsidRPr="00DB4ED5">
              <w:rPr>
                <w:rFonts w:asciiTheme="minorHAnsi" w:hAnsiTheme="minorHAnsi" w:cstheme="minorHAnsi"/>
                <w:sz w:val="20"/>
              </w:rPr>
              <w:t>5,0%</w:t>
            </w:r>
          </w:p>
        </w:tc>
      </w:tr>
      <w:tr w:rsidR="001C35B6" w:rsidRPr="001C35B6" w14:paraId="59745CF0" w14:textId="77777777" w:rsidTr="00DB4ED5">
        <w:trPr>
          <w:trHeight w:val="345"/>
        </w:trPr>
        <w:tc>
          <w:tcPr>
            <w:tcW w:w="5245" w:type="dxa"/>
            <w:tcBorders>
              <w:top w:val="nil"/>
              <w:left w:val="single" w:sz="4" w:space="0" w:color="auto"/>
              <w:bottom w:val="single" w:sz="4" w:space="0" w:color="auto"/>
              <w:right w:val="single" w:sz="4" w:space="0" w:color="auto"/>
            </w:tcBorders>
            <w:shd w:val="clear" w:color="auto" w:fill="auto"/>
            <w:noWrap/>
            <w:vAlign w:val="center"/>
            <w:hideMark/>
          </w:tcPr>
          <w:p w14:paraId="36B0E707" w14:textId="77777777" w:rsidR="001C35B6" w:rsidRPr="00DB4ED5" w:rsidRDefault="001C35B6" w:rsidP="000F26B6">
            <w:pPr>
              <w:spacing w:line="240" w:lineRule="auto"/>
              <w:jc w:val="center"/>
              <w:rPr>
                <w:rFonts w:asciiTheme="minorHAnsi" w:hAnsiTheme="minorHAnsi" w:cstheme="minorHAnsi"/>
                <w:color w:val="000000"/>
                <w:sz w:val="20"/>
                <w:lang w:eastAsia="pl-PL"/>
              </w:rPr>
            </w:pPr>
            <w:r w:rsidRPr="00DB4ED5">
              <w:rPr>
                <w:rFonts w:asciiTheme="minorHAnsi" w:hAnsiTheme="minorHAnsi" w:cstheme="minorHAnsi"/>
                <w:color w:val="000000"/>
                <w:sz w:val="20"/>
              </w:rPr>
              <w:t>Wymiana istniejącego stanowiska słupowego w linii 15kV lub 30kV</w:t>
            </w:r>
          </w:p>
        </w:tc>
        <w:tc>
          <w:tcPr>
            <w:tcW w:w="709" w:type="dxa"/>
            <w:tcBorders>
              <w:top w:val="nil"/>
              <w:left w:val="nil"/>
              <w:bottom w:val="single" w:sz="4" w:space="0" w:color="auto"/>
              <w:right w:val="single" w:sz="4" w:space="0" w:color="auto"/>
            </w:tcBorders>
            <w:shd w:val="clear" w:color="auto" w:fill="auto"/>
            <w:noWrap/>
            <w:vAlign w:val="center"/>
            <w:hideMark/>
          </w:tcPr>
          <w:p w14:paraId="3B9BDAF9" w14:textId="77777777" w:rsidR="001C35B6" w:rsidRPr="00DB4ED5" w:rsidRDefault="001C35B6" w:rsidP="000F26B6">
            <w:pPr>
              <w:spacing w:line="240" w:lineRule="auto"/>
              <w:jc w:val="center"/>
              <w:rPr>
                <w:rFonts w:asciiTheme="minorHAnsi" w:hAnsiTheme="minorHAnsi" w:cstheme="minorHAnsi"/>
                <w:color w:val="000000"/>
                <w:sz w:val="20"/>
                <w:lang w:eastAsia="pl-PL"/>
              </w:rPr>
            </w:pPr>
            <w:r w:rsidRPr="00DB4ED5">
              <w:rPr>
                <w:rFonts w:asciiTheme="minorHAnsi" w:hAnsiTheme="minorHAnsi" w:cstheme="minorHAnsi"/>
                <w:color w:val="000000"/>
                <w:sz w:val="20"/>
                <w:lang w:eastAsia="pl-PL"/>
              </w:rPr>
              <w:t>szt.</w:t>
            </w:r>
          </w:p>
        </w:tc>
        <w:tc>
          <w:tcPr>
            <w:tcW w:w="1984" w:type="dxa"/>
            <w:tcBorders>
              <w:top w:val="nil"/>
              <w:left w:val="nil"/>
              <w:bottom w:val="single" w:sz="4" w:space="0" w:color="auto"/>
              <w:right w:val="single" w:sz="4" w:space="0" w:color="auto"/>
            </w:tcBorders>
            <w:shd w:val="clear" w:color="auto" w:fill="auto"/>
            <w:noWrap/>
            <w:vAlign w:val="center"/>
            <w:hideMark/>
          </w:tcPr>
          <w:p w14:paraId="652C5DB8" w14:textId="77777777" w:rsidR="001C35B6" w:rsidRPr="00DB4ED5" w:rsidRDefault="001C35B6" w:rsidP="000F26B6">
            <w:pPr>
              <w:spacing w:line="240" w:lineRule="auto"/>
              <w:jc w:val="center"/>
              <w:rPr>
                <w:rFonts w:asciiTheme="minorHAnsi" w:hAnsiTheme="minorHAnsi" w:cstheme="minorHAnsi"/>
                <w:color w:val="000000"/>
                <w:sz w:val="20"/>
                <w:lang w:eastAsia="pl-PL"/>
              </w:rPr>
            </w:pPr>
          </w:p>
        </w:tc>
        <w:tc>
          <w:tcPr>
            <w:tcW w:w="1701" w:type="dxa"/>
            <w:tcBorders>
              <w:top w:val="nil"/>
              <w:left w:val="nil"/>
              <w:bottom w:val="single" w:sz="4" w:space="0" w:color="auto"/>
              <w:right w:val="single" w:sz="4" w:space="0" w:color="auto"/>
            </w:tcBorders>
            <w:shd w:val="clear" w:color="auto" w:fill="auto"/>
            <w:noWrap/>
            <w:vAlign w:val="center"/>
            <w:hideMark/>
          </w:tcPr>
          <w:p w14:paraId="72143ED2" w14:textId="77777777" w:rsidR="001C35B6" w:rsidRPr="00DB4ED5" w:rsidRDefault="001C35B6" w:rsidP="000F26B6">
            <w:pPr>
              <w:spacing w:line="240" w:lineRule="auto"/>
              <w:jc w:val="center"/>
              <w:rPr>
                <w:rFonts w:asciiTheme="minorHAnsi" w:hAnsiTheme="minorHAnsi" w:cstheme="minorHAnsi"/>
                <w:sz w:val="20"/>
                <w:lang w:eastAsia="pl-PL"/>
              </w:rPr>
            </w:pPr>
            <w:r w:rsidRPr="00DB4ED5">
              <w:rPr>
                <w:rFonts w:asciiTheme="minorHAnsi" w:hAnsiTheme="minorHAnsi" w:cstheme="minorHAnsi"/>
                <w:sz w:val="20"/>
              </w:rPr>
              <w:t>12 000,00 zł</w:t>
            </w:r>
          </w:p>
        </w:tc>
        <w:tc>
          <w:tcPr>
            <w:tcW w:w="426" w:type="dxa"/>
            <w:tcBorders>
              <w:top w:val="nil"/>
              <w:left w:val="nil"/>
              <w:bottom w:val="single" w:sz="4" w:space="0" w:color="auto"/>
              <w:right w:val="single" w:sz="4" w:space="0" w:color="auto"/>
            </w:tcBorders>
            <w:shd w:val="clear" w:color="auto" w:fill="auto"/>
            <w:noWrap/>
            <w:vAlign w:val="center"/>
            <w:hideMark/>
          </w:tcPr>
          <w:p w14:paraId="0DBAFC79" w14:textId="77777777" w:rsidR="001C35B6" w:rsidRPr="00DB4ED5" w:rsidRDefault="001C35B6" w:rsidP="000F26B6">
            <w:pPr>
              <w:spacing w:line="240" w:lineRule="auto"/>
              <w:jc w:val="center"/>
              <w:rPr>
                <w:rFonts w:asciiTheme="minorHAnsi" w:hAnsiTheme="minorHAnsi" w:cstheme="minorHAnsi"/>
                <w:sz w:val="20"/>
                <w:lang w:eastAsia="pl-PL"/>
              </w:rPr>
            </w:pPr>
            <w:r w:rsidRPr="00DB4ED5">
              <w:rPr>
                <w:rFonts w:asciiTheme="minorHAnsi" w:hAnsiTheme="minorHAnsi" w:cstheme="minorHAnsi"/>
                <w:sz w:val="20"/>
              </w:rPr>
              <w:t>5,0%</w:t>
            </w:r>
          </w:p>
        </w:tc>
      </w:tr>
      <w:tr w:rsidR="001C35B6" w:rsidRPr="001C35B6" w14:paraId="349B2B1E" w14:textId="77777777" w:rsidTr="00DB4ED5">
        <w:trPr>
          <w:trHeight w:val="345"/>
        </w:trPr>
        <w:tc>
          <w:tcPr>
            <w:tcW w:w="524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1E38C1" w14:textId="77777777" w:rsidR="001C35B6" w:rsidRPr="00DB4ED5" w:rsidRDefault="001C35B6" w:rsidP="000F26B6">
            <w:pPr>
              <w:spacing w:line="240" w:lineRule="auto"/>
              <w:jc w:val="center"/>
              <w:rPr>
                <w:rFonts w:asciiTheme="minorHAnsi" w:hAnsiTheme="minorHAnsi" w:cstheme="minorHAnsi"/>
                <w:color w:val="000000"/>
                <w:sz w:val="20"/>
                <w:lang w:eastAsia="pl-PL"/>
              </w:rPr>
            </w:pPr>
            <w:r w:rsidRPr="00DB4ED5">
              <w:rPr>
                <w:rFonts w:asciiTheme="minorHAnsi" w:hAnsiTheme="minorHAnsi" w:cstheme="minorHAnsi"/>
                <w:color w:val="000000"/>
                <w:sz w:val="20"/>
              </w:rPr>
              <w:t>Budowa dodatkowego stanowiska słupowego w przęśle linii 15kV lub 30 kV</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02742E97" w14:textId="77777777" w:rsidR="001C35B6" w:rsidRPr="00DB4ED5" w:rsidRDefault="001C35B6" w:rsidP="000F26B6">
            <w:pPr>
              <w:spacing w:line="240" w:lineRule="auto"/>
              <w:jc w:val="center"/>
              <w:rPr>
                <w:rFonts w:asciiTheme="minorHAnsi" w:hAnsiTheme="minorHAnsi" w:cstheme="minorHAnsi"/>
                <w:color w:val="000000"/>
                <w:sz w:val="20"/>
                <w:lang w:eastAsia="pl-PL"/>
              </w:rPr>
            </w:pPr>
            <w:r w:rsidRPr="00DB4ED5">
              <w:rPr>
                <w:rFonts w:asciiTheme="minorHAnsi" w:hAnsiTheme="minorHAnsi" w:cstheme="minorHAnsi"/>
                <w:color w:val="000000"/>
                <w:sz w:val="20"/>
                <w:lang w:eastAsia="pl-PL"/>
              </w:rPr>
              <w:t>szt.</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14:paraId="3E2C0E9A" w14:textId="77777777" w:rsidR="001C35B6" w:rsidRPr="00DB4ED5" w:rsidRDefault="001C35B6" w:rsidP="000F26B6">
            <w:pPr>
              <w:spacing w:line="240" w:lineRule="auto"/>
              <w:jc w:val="center"/>
              <w:rPr>
                <w:rFonts w:asciiTheme="minorHAnsi" w:hAnsiTheme="minorHAnsi" w:cstheme="minorHAnsi"/>
                <w:color w:val="000000"/>
                <w:sz w:val="20"/>
                <w:lang w:eastAsia="pl-PL"/>
              </w:rPr>
            </w:pP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14:paraId="3B39092F" w14:textId="77777777" w:rsidR="001C35B6" w:rsidRPr="00DB4ED5" w:rsidRDefault="001C35B6" w:rsidP="000F26B6">
            <w:pPr>
              <w:spacing w:line="240" w:lineRule="auto"/>
              <w:jc w:val="center"/>
              <w:rPr>
                <w:rFonts w:asciiTheme="minorHAnsi" w:hAnsiTheme="minorHAnsi" w:cstheme="minorHAnsi"/>
                <w:sz w:val="20"/>
                <w:lang w:eastAsia="pl-PL"/>
              </w:rPr>
            </w:pPr>
            <w:r w:rsidRPr="00DB4ED5">
              <w:rPr>
                <w:rFonts w:asciiTheme="minorHAnsi" w:hAnsiTheme="minorHAnsi" w:cstheme="minorHAnsi"/>
                <w:sz w:val="20"/>
              </w:rPr>
              <w:t>12 000,00 zł</w:t>
            </w:r>
          </w:p>
        </w:tc>
        <w:tc>
          <w:tcPr>
            <w:tcW w:w="426" w:type="dxa"/>
            <w:tcBorders>
              <w:top w:val="single" w:sz="4" w:space="0" w:color="auto"/>
              <w:left w:val="nil"/>
              <w:bottom w:val="single" w:sz="4" w:space="0" w:color="auto"/>
              <w:right w:val="single" w:sz="4" w:space="0" w:color="auto"/>
            </w:tcBorders>
            <w:shd w:val="clear" w:color="auto" w:fill="auto"/>
            <w:noWrap/>
            <w:vAlign w:val="center"/>
            <w:hideMark/>
          </w:tcPr>
          <w:p w14:paraId="16221563" w14:textId="77777777" w:rsidR="001C35B6" w:rsidRPr="00DB4ED5" w:rsidRDefault="001C35B6" w:rsidP="000F26B6">
            <w:pPr>
              <w:spacing w:line="240" w:lineRule="auto"/>
              <w:jc w:val="center"/>
              <w:rPr>
                <w:rFonts w:asciiTheme="minorHAnsi" w:hAnsiTheme="minorHAnsi" w:cstheme="minorHAnsi"/>
                <w:sz w:val="20"/>
                <w:lang w:eastAsia="pl-PL"/>
              </w:rPr>
            </w:pPr>
            <w:r w:rsidRPr="00DB4ED5">
              <w:rPr>
                <w:rFonts w:asciiTheme="minorHAnsi" w:hAnsiTheme="minorHAnsi" w:cstheme="minorHAnsi"/>
                <w:sz w:val="20"/>
              </w:rPr>
              <w:t>5,0%</w:t>
            </w:r>
          </w:p>
        </w:tc>
      </w:tr>
      <w:tr w:rsidR="001C35B6" w:rsidRPr="001C35B6" w14:paraId="3C2F086F" w14:textId="77777777" w:rsidTr="00DB4ED5">
        <w:trPr>
          <w:trHeight w:val="345"/>
        </w:trPr>
        <w:tc>
          <w:tcPr>
            <w:tcW w:w="524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D1E18F" w14:textId="77777777" w:rsidR="001C35B6" w:rsidRPr="00DB4ED5" w:rsidRDefault="001C35B6" w:rsidP="000F26B6">
            <w:pPr>
              <w:spacing w:line="240" w:lineRule="auto"/>
              <w:jc w:val="center"/>
              <w:rPr>
                <w:rFonts w:asciiTheme="minorHAnsi" w:hAnsiTheme="minorHAnsi" w:cstheme="minorHAnsi"/>
                <w:color w:val="000000"/>
                <w:sz w:val="20"/>
                <w:lang w:eastAsia="pl-PL"/>
              </w:rPr>
            </w:pPr>
            <w:r w:rsidRPr="00DB4ED5">
              <w:rPr>
                <w:rFonts w:asciiTheme="minorHAnsi" w:hAnsiTheme="minorHAnsi" w:cstheme="minorHAnsi"/>
                <w:color w:val="000000"/>
                <w:sz w:val="20"/>
              </w:rPr>
              <w:t>Wstawienie słupa rozgałęźnego w istniejącą linię kablową 15kV lub 30kV</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71C7059C" w14:textId="77777777" w:rsidR="001C35B6" w:rsidRPr="00DB4ED5" w:rsidRDefault="001C35B6" w:rsidP="000F26B6">
            <w:pPr>
              <w:spacing w:line="240" w:lineRule="auto"/>
              <w:jc w:val="center"/>
              <w:rPr>
                <w:rFonts w:asciiTheme="minorHAnsi" w:hAnsiTheme="minorHAnsi" w:cstheme="minorHAnsi"/>
                <w:color w:val="000000"/>
                <w:sz w:val="20"/>
                <w:lang w:eastAsia="pl-PL"/>
              </w:rPr>
            </w:pPr>
            <w:r w:rsidRPr="00DB4ED5">
              <w:rPr>
                <w:rFonts w:asciiTheme="minorHAnsi" w:hAnsiTheme="minorHAnsi" w:cstheme="minorHAnsi"/>
                <w:color w:val="000000"/>
                <w:sz w:val="20"/>
                <w:lang w:eastAsia="pl-PL"/>
              </w:rPr>
              <w:t>szt.</w:t>
            </w:r>
          </w:p>
        </w:tc>
        <w:tc>
          <w:tcPr>
            <w:tcW w:w="1984" w:type="dxa"/>
            <w:tcBorders>
              <w:top w:val="single" w:sz="4" w:space="0" w:color="auto"/>
              <w:left w:val="nil"/>
              <w:bottom w:val="single" w:sz="4" w:space="0" w:color="auto"/>
              <w:right w:val="single" w:sz="4" w:space="0" w:color="auto"/>
            </w:tcBorders>
            <w:shd w:val="clear" w:color="auto" w:fill="auto"/>
            <w:noWrap/>
            <w:vAlign w:val="center"/>
          </w:tcPr>
          <w:p w14:paraId="7B2F29A1" w14:textId="77777777" w:rsidR="001C35B6" w:rsidRPr="00DB4ED5" w:rsidRDefault="001C35B6" w:rsidP="000F26B6">
            <w:pPr>
              <w:spacing w:line="240" w:lineRule="auto"/>
              <w:jc w:val="center"/>
              <w:rPr>
                <w:rFonts w:asciiTheme="minorHAnsi" w:hAnsiTheme="minorHAnsi" w:cstheme="minorHAnsi"/>
                <w:color w:val="000000"/>
                <w:sz w:val="20"/>
                <w:lang w:eastAsia="pl-PL"/>
              </w:rPr>
            </w:pP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5B5CFE59" w14:textId="77777777" w:rsidR="001C35B6" w:rsidRPr="00DB4ED5" w:rsidRDefault="001C35B6" w:rsidP="000F26B6">
            <w:pPr>
              <w:spacing w:line="240" w:lineRule="auto"/>
              <w:jc w:val="center"/>
              <w:rPr>
                <w:rFonts w:asciiTheme="minorHAnsi" w:hAnsiTheme="minorHAnsi" w:cstheme="minorHAnsi"/>
                <w:sz w:val="20"/>
                <w:lang w:eastAsia="pl-PL"/>
              </w:rPr>
            </w:pPr>
            <w:r w:rsidRPr="00DB4ED5">
              <w:rPr>
                <w:rFonts w:asciiTheme="minorHAnsi" w:hAnsiTheme="minorHAnsi" w:cstheme="minorHAnsi"/>
                <w:sz w:val="20"/>
              </w:rPr>
              <w:t>12 000,00 zł</w:t>
            </w:r>
          </w:p>
        </w:tc>
        <w:tc>
          <w:tcPr>
            <w:tcW w:w="426" w:type="dxa"/>
            <w:tcBorders>
              <w:top w:val="single" w:sz="4" w:space="0" w:color="auto"/>
              <w:left w:val="nil"/>
              <w:bottom w:val="single" w:sz="4" w:space="0" w:color="auto"/>
              <w:right w:val="single" w:sz="4" w:space="0" w:color="auto"/>
            </w:tcBorders>
            <w:shd w:val="clear" w:color="auto" w:fill="auto"/>
            <w:noWrap/>
            <w:vAlign w:val="center"/>
          </w:tcPr>
          <w:p w14:paraId="199675B9" w14:textId="77777777" w:rsidR="001C35B6" w:rsidRPr="00DB4ED5" w:rsidRDefault="001C35B6" w:rsidP="000F26B6">
            <w:pPr>
              <w:spacing w:line="240" w:lineRule="auto"/>
              <w:jc w:val="center"/>
              <w:rPr>
                <w:rFonts w:asciiTheme="minorHAnsi" w:hAnsiTheme="minorHAnsi" w:cstheme="minorHAnsi"/>
                <w:sz w:val="20"/>
                <w:lang w:eastAsia="pl-PL"/>
              </w:rPr>
            </w:pPr>
            <w:r w:rsidRPr="00DB4ED5">
              <w:rPr>
                <w:rFonts w:asciiTheme="minorHAnsi" w:hAnsiTheme="minorHAnsi" w:cstheme="minorHAnsi"/>
                <w:sz w:val="20"/>
              </w:rPr>
              <w:t>7,0%</w:t>
            </w:r>
          </w:p>
        </w:tc>
      </w:tr>
      <w:tr w:rsidR="001C35B6" w:rsidRPr="001C35B6" w14:paraId="47FA05E2" w14:textId="77777777" w:rsidTr="00DB4ED5">
        <w:trPr>
          <w:trHeight w:val="345"/>
        </w:trPr>
        <w:tc>
          <w:tcPr>
            <w:tcW w:w="524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635613" w14:textId="77777777" w:rsidR="001C35B6" w:rsidRPr="00DB4ED5" w:rsidRDefault="001C35B6" w:rsidP="000F26B6">
            <w:pPr>
              <w:spacing w:line="240" w:lineRule="auto"/>
              <w:jc w:val="center"/>
              <w:rPr>
                <w:rFonts w:asciiTheme="minorHAnsi" w:hAnsiTheme="minorHAnsi" w:cstheme="minorHAnsi"/>
                <w:color w:val="000000"/>
                <w:sz w:val="20"/>
                <w:lang w:eastAsia="pl-PL"/>
              </w:rPr>
            </w:pPr>
            <w:r w:rsidRPr="00DB4ED5">
              <w:rPr>
                <w:rFonts w:asciiTheme="minorHAnsi" w:hAnsiTheme="minorHAnsi" w:cstheme="minorHAnsi"/>
                <w:color w:val="000000"/>
                <w:sz w:val="20"/>
                <w:lang w:eastAsia="pl-PL"/>
              </w:rPr>
              <w:t>Linia kablowa 3 x XRUHAKXS 1x240mm</w:t>
            </w:r>
            <w:r w:rsidRPr="00DB4ED5">
              <w:rPr>
                <w:rFonts w:asciiTheme="minorHAnsi" w:hAnsiTheme="minorHAnsi" w:cstheme="minorHAnsi"/>
                <w:color w:val="000000"/>
                <w:sz w:val="20"/>
                <w:vertAlign w:val="superscript"/>
                <w:lang w:eastAsia="pl-PL"/>
              </w:rPr>
              <w:t>2</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44EA093E" w14:textId="77777777" w:rsidR="001C35B6" w:rsidRPr="00DB4ED5" w:rsidRDefault="001C35B6" w:rsidP="000F26B6">
            <w:pPr>
              <w:spacing w:line="240" w:lineRule="auto"/>
              <w:jc w:val="center"/>
              <w:rPr>
                <w:rFonts w:asciiTheme="minorHAnsi" w:hAnsiTheme="minorHAnsi" w:cstheme="minorHAnsi"/>
                <w:color w:val="000000"/>
                <w:sz w:val="20"/>
                <w:lang w:eastAsia="pl-PL"/>
              </w:rPr>
            </w:pPr>
            <w:r w:rsidRPr="00DB4ED5">
              <w:rPr>
                <w:rFonts w:asciiTheme="minorHAnsi" w:hAnsiTheme="minorHAnsi" w:cstheme="minorHAnsi"/>
                <w:color w:val="000000"/>
                <w:sz w:val="20"/>
                <w:lang w:eastAsia="pl-PL"/>
              </w:rPr>
              <w:t>metr</w:t>
            </w:r>
          </w:p>
        </w:tc>
        <w:tc>
          <w:tcPr>
            <w:tcW w:w="1984" w:type="dxa"/>
            <w:tcBorders>
              <w:top w:val="single" w:sz="4" w:space="0" w:color="auto"/>
              <w:left w:val="nil"/>
              <w:bottom w:val="single" w:sz="4" w:space="0" w:color="auto"/>
              <w:right w:val="single" w:sz="4" w:space="0" w:color="auto"/>
            </w:tcBorders>
            <w:shd w:val="clear" w:color="auto" w:fill="auto"/>
            <w:noWrap/>
            <w:vAlign w:val="center"/>
          </w:tcPr>
          <w:p w14:paraId="6171708E" w14:textId="77777777" w:rsidR="001C35B6" w:rsidRPr="00DB4ED5" w:rsidRDefault="001C35B6" w:rsidP="000F26B6">
            <w:pPr>
              <w:spacing w:line="240" w:lineRule="auto"/>
              <w:jc w:val="center"/>
              <w:rPr>
                <w:rFonts w:asciiTheme="minorHAnsi" w:hAnsiTheme="minorHAnsi" w:cstheme="minorHAnsi"/>
                <w:color w:val="000000"/>
                <w:sz w:val="20"/>
                <w:lang w:eastAsia="pl-PL"/>
              </w:rPr>
            </w:pP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57F7DA0A" w14:textId="77777777" w:rsidR="001C35B6" w:rsidRPr="00DB4ED5" w:rsidRDefault="001C35B6" w:rsidP="000F26B6">
            <w:pPr>
              <w:spacing w:line="240" w:lineRule="auto"/>
              <w:jc w:val="center"/>
              <w:rPr>
                <w:rFonts w:asciiTheme="minorHAnsi" w:hAnsiTheme="minorHAnsi" w:cstheme="minorHAnsi"/>
                <w:sz w:val="20"/>
                <w:lang w:eastAsia="pl-PL"/>
              </w:rPr>
            </w:pPr>
            <w:r w:rsidRPr="00DB4ED5">
              <w:rPr>
                <w:rFonts w:asciiTheme="minorHAnsi" w:hAnsiTheme="minorHAnsi" w:cstheme="minorHAnsi"/>
                <w:sz w:val="20"/>
                <w:lang w:eastAsia="pl-PL"/>
              </w:rPr>
              <w:t>550,00 zł</w:t>
            </w:r>
          </w:p>
        </w:tc>
        <w:tc>
          <w:tcPr>
            <w:tcW w:w="426" w:type="dxa"/>
            <w:tcBorders>
              <w:top w:val="single" w:sz="4" w:space="0" w:color="auto"/>
              <w:left w:val="nil"/>
              <w:bottom w:val="single" w:sz="4" w:space="0" w:color="auto"/>
              <w:right w:val="single" w:sz="4" w:space="0" w:color="auto"/>
            </w:tcBorders>
            <w:shd w:val="clear" w:color="auto" w:fill="auto"/>
            <w:noWrap/>
            <w:vAlign w:val="center"/>
          </w:tcPr>
          <w:p w14:paraId="5A74A565" w14:textId="77777777" w:rsidR="001C35B6" w:rsidRPr="00DB4ED5" w:rsidRDefault="001C35B6" w:rsidP="000F26B6">
            <w:pPr>
              <w:spacing w:line="240" w:lineRule="auto"/>
              <w:jc w:val="center"/>
              <w:rPr>
                <w:rFonts w:asciiTheme="minorHAnsi" w:hAnsiTheme="minorHAnsi" w:cstheme="minorHAnsi"/>
                <w:sz w:val="20"/>
                <w:lang w:eastAsia="pl-PL"/>
              </w:rPr>
            </w:pPr>
            <w:r w:rsidRPr="00DB4ED5">
              <w:rPr>
                <w:rFonts w:asciiTheme="minorHAnsi" w:hAnsiTheme="minorHAnsi" w:cstheme="minorHAnsi"/>
                <w:sz w:val="20"/>
              </w:rPr>
              <w:t>7,0%</w:t>
            </w:r>
          </w:p>
        </w:tc>
      </w:tr>
      <w:tr w:rsidR="001C35B6" w:rsidRPr="001C35B6" w14:paraId="4D39ACBA" w14:textId="77777777" w:rsidTr="00DB4ED5">
        <w:trPr>
          <w:trHeight w:val="345"/>
        </w:trPr>
        <w:tc>
          <w:tcPr>
            <w:tcW w:w="524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C0820C" w14:textId="77777777" w:rsidR="001C35B6" w:rsidRPr="00DB4ED5" w:rsidRDefault="001C35B6" w:rsidP="000F26B6">
            <w:pPr>
              <w:spacing w:line="240" w:lineRule="auto"/>
              <w:jc w:val="center"/>
              <w:rPr>
                <w:rFonts w:asciiTheme="minorHAnsi" w:hAnsiTheme="minorHAnsi" w:cstheme="minorHAnsi"/>
                <w:color w:val="000000"/>
                <w:sz w:val="20"/>
                <w:lang w:eastAsia="pl-PL"/>
              </w:rPr>
            </w:pPr>
            <w:r w:rsidRPr="00DB4ED5">
              <w:rPr>
                <w:rFonts w:asciiTheme="minorHAnsi" w:hAnsiTheme="minorHAnsi" w:cstheme="minorHAnsi"/>
                <w:color w:val="000000"/>
                <w:sz w:val="20"/>
                <w:lang w:eastAsia="pl-PL"/>
              </w:rPr>
              <w:t>Linia kablowa 3 x XRUHAKXS 1x120mm</w:t>
            </w:r>
            <w:r w:rsidRPr="00DB4ED5">
              <w:rPr>
                <w:rFonts w:asciiTheme="minorHAnsi" w:hAnsiTheme="minorHAnsi" w:cstheme="minorHAnsi"/>
                <w:color w:val="000000"/>
                <w:sz w:val="20"/>
                <w:vertAlign w:val="superscript"/>
                <w:lang w:eastAsia="pl-PL"/>
              </w:rPr>
              <w:t>2</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3D49E31F" w14:textId="77777777" w:rsidR="001C35B6" w:rsidRPr="00DB4ED5" w:rsidRDefault="001C35B6" w:rsidP="000F26B6">
            <w:pPr>
              <w:spacing w:line="240" w:lineRule="auto"/>
              <w:jc w:val="center"/>
              <w:rPr>
                <w:rFonts w:asciiTheme="minorHAnsi" w:hAnsiTheme="minorHAnsi" w:cstheme="minorHAnsi"/>
                <w:color w:val="000000"/>
                <w:sz w:val="20"/>
                <w:lang w:eastAsia="pl-PL"/>
              </w:rPr>
            </w:pPr>
            <w:r w:rsidRPr="00DB4ED5">
              <w:rPr>
                <w:rFonts w:asciiTheme="minorHAnsi" w:hAnsiTheme="minorHAnsi" w:cstheme="minorHAnsi"/>
                <w:color w:val="000000"/>
                <w:sz w:val="20"/>
                <w:lang w:eastAsia="pl-PL"/>
              </w:rPr>
              <w:t>metr</w:t>
            </w:r>
          </w:p>
        </w:tc>
        <w:tc>
          <w:tcPr>
            <w:tcW w:w="1984" w:type="dxa"/>
            <w:tcBorders>
              <w:top w:val="single" w:sz="4" w:space="0" w:color="auto"/>
              <w:left w:val="nil"/>
              <w:bottom w:val="single" w:sz="4" w:space="0" w:color="auto"/>
              <w:right w:val="single" w:sz="4" w:space="0" w:color="auto"/>
            </w:tcBorders>
            <w:shd w:val="clear" w:color="auto" w:fill="auto"/>
            <w:noWrap/>
            <w:vAlign w:val="center"/>
          </w:tcPr>
          <w:p w14:paraId="569AF128" w14:textId="77777777" w:rsidR="001C35B6" w:rsidRPr="00DB4ED5" w:rsidRDefault="001C35B6" w:rsidP="000F26B6">
            <w:pPr>
              <w:spacing w:line="240" w:lineRule="auto"/>
              <w:jc w:val="center"/>
              <w:rPr>
                <w:rFonts w:asciiTheme="minorHAnsi" w:hAnsiTheme="minorHAnsi" w:cstheme="minorHAnsi"/>
                <w:color w:val="000000"/>
                <w:sz w:val="20"/>
                <w:lang w:eastAsia="pl-PL"/>
              </w:rPr>
            </w:pP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11225DA8" w14:textId="77777777" w:rsidR="001C35B6" w:rsidRPr="00DB4ED5" w:rsidRDefault="001C35B6" w:rsidP="000F26B6">
            <w:pPr>
              <w:spacing w:line="240" w:lineRule="auto"/>
              <w:jc w:val="center"/>
              <w:rPr>
                <w:rFonts w:asciiTheme="minorHAnsi" w:hAnsiTheme="minorHAnsi" w:cstheme="minorHAnsi"/>
                <w:sz w:val="20"/>
                <w:lang w:eastAsia="pl-PL"/>
              </w:rPr>
            </w:pPr>
            <w:r w:rsidRPr="00DB4ED5">
              <w:rPr>
                <w:rFonts w:asciiTheme="minorHAnsi" w:hAnsiTheme="minorHAnsi" w:cstheme="minorHAnsi"/>
                <w:sz w:val="20"/>
                <w:lang w:eastAsia="pl-PL"/>
              </w:rPr>
              <w:t>500,00 zł</w:t>
            </w:r>
          </w:p>
        </w:tc>
        <w:tc>
          <w:tcPr>
            <w:tcW w:w="426" w:type="dxa"/>
            <w:tcBorders>
              <w:top w:val="single" w:sz="4" w:space="0" w:color="auto"/>
              <w:left w:val="nil"/>
              <w:bottom w:val="single" w:sz="4" w:space="0" w:color="auto"/>
              <w:right w:val="single" w:sz="4" w:space="0" w:color="auto"/>
            </w:tcBorders>
            <w:shd w:val="clear" w:color="auto" w:fill="auto"/>
            <w:noWrap/>
            <w:vAlign w:val="center"/>
          </w:tcPr>
          <w:p w14:paraId="6E6FAC80" w14:textId="77777777" w:rsidR="001C35B6" w:rsidRPr="00DB4ED5" w:rsidRDefault="001C35B6" w:rsidP="000F26B6">
            <w:pPr>
              <w:spacing w:line="240" w:lineRule="auto"/>
              <w:jc w:val="center"/>
              <w:rPr>
                <w:rFonts w:asciiTheme="minorHAnsi" w:hAnsiTheme="minorHAnsi" w:cstheme="minorHAnsi"/>
                <w:sz w:val="20"/>
                <w:lang w:eastAsia="pl-PL"/>
              </w:rPr>
            </w:pPr>
            <w:r w:rsidRPr="00DB4ED5">
              <w:rPr>
                <w:rFonts w:asciiTheme="minorHAnsi" w:hAnsiTheme="minorHAnsi" w:cstheme="minorHAnsi"/>
                <w:sz w:val="20"/>
              </w:rPr>
              <w:t>7,0%</w:t>
            </w:r>
          </w:p>
        </w:tc>
      </w:tr>
      <w:tr w:rsidR="001C35B6" w:rsidRPr="001C35B6" w14:paraId="3CA7BDCF" w14:textId="77777777" w:rsidTr="00DB4ED5">
        <w:trPr>
          <w:trHeight w:val="345"/>
        </w:trPr>
        <w:tc>
          <w:tcPr>
            <w:tcW w:w="524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A429B9" w14:textId="77777777" w:rsidR="001C35B6" w:rsidRPr="00DB4ED5" w:rsidRDefault="001C35B6" w:rsidP="000F26B6">
            <w:pPr>
              <w:spacing w:line="240" w:lineRule="auto"/>
              <w:jc w:val="center"/>
              <w:rPr>
                <w:rFonts w:asciiTheme="minorHAnsi" w:hAnsiTheme="minorHAnsi" w:cstheme="minorHAnsi"/>
                <w:color w:val="000000"/>
                <w:sz w:val="20"/>
                <w:lang w:eastAsia="pl-PL"/>
              </w:rPr>
            </w:pPr>
            <w:r w:rsidRPr="00DB4ED5">
              <w:rPr>
                <w:rFonts w:asciiTheme="minorHAnsi" w:hAnsiTheme="minorHAnsi" w:cstheme="minorHAnsi"/>
                <w:color w:val="000000"/>
                <w:sz w:val="20"/>
                <w:lang w:eastAsia="pl-PL"/>
              </w:rPr>
              <w:t>Linia kablowa 3 x XRUHAKXS 1x70mm</w:t>
            </w:r>
            <w:r w:rsidRPr="00DB4ED5">
              <w:rPr>
                <w:rFonts w:asciiTheme="minorHAnsi" w:hAnsiTheme="minorHAnsi" w:cstheme="minorHAnsi"/>
                <w:color w:val="000000"/>
                <w:sz w:val="20"/>
                <w:vertAlign w:val="superscript"/>
                <w:lang w:eastAsia="pl-PL"/>
              </w:rPr>
              <w:t>2</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0CE162FF" w14:textId="77777777" w:rsidR="001C35B6" w:rsidRPr="00DB4ED5" w:rsidRDefault="001C35B6" w:rsidP="000F26B6">
            <w:pPr>
              <w:spacing w:line="240" w:lineRule="auto"/>
              <w:jc w:val="center"/>
              <w:rPr>
                <w:rFonts w:asciiTheme="minorHAnsi" w:hAnsiTheme="minorHAnsi" w:cstheme="minorHAnsi"/>
                <w:color w:val="000000"/>
                <w:sz w:val="20"/>
                <w:lang w:eastAsia="pl-PL"/>
              </w:rPr>
            </w:pPr>
            <w:r w:rsidRPr="00DB4ED5">
              <w:rPr>
                <w:rFonts w:asciiTheme="minorHAnsi" w:hAnsiTheme="minorHAnsi" w:cstheme="minorHAnsi"/>
                <w:color w:val="000000"/>
                <w:sz w:val="20"/>
                <w:lang w:eastAsia="pl-PL"/>
              </w:rPr>
              <w:t>metr</w:t>
            </w:r>
          </w:p>
        </w:tc>
        <w:tc>
          <w:tcPr>
            <w:tcW w:w="1984" w:type="dxa"/>
            <w:tcBorders>
              <w:top w:val="single" w:sz="4" w:space="0" w:color="auto"/>
              <w:left w:val="nil"/>
              <w:bottom w:val="single" w:sz="4" w:space="0" w:color="auto"/>
              <w:right w:val="single" w:sz="4" w:space="0" w:color="auto"/>
            </w:tcBorders>
            <w:shd w:val="clear" w:color="auto" w:fill="auto"/>
            <w:noWrap/>
            <w:vAlign w:val="center"/>
          </w:tcPr>
          <w:p w14:paraId="3D9F7A5F" w14:textId="77777777" w:rsidR="001C35B6" w:rsidRPr="00DB4ED5" w:rsidRDefault="001C35B6" w:rsidP="000F26B6">
            <w:pPr>
              <w:spacing w:line="240" w:lineRule="auto"/>
              <w:jc w:val="center"/>
              <w:rPr>
                <w:rFonts w:asciiTheme="minorHAnsi" w:hAnsiTheme="minorHAnsi" w:cstheme="minorHAnsi"/>
                <w:color w:val="000000"/>
                <w:sz w:val="20"/>
                <w:lang w:eastAsia="pl-PL"/>
              </w:rPr>
            </w:pP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2A266F05" w14:textId="77777777" w:rsidR="001C35B6" w:rsidRPr="00DB4ED5" w:rsidRDefault="001C35B6" w:rsidP="000F26B6">
            <w:pPr>
              <w:spacing w:line="240" w:lineRule="auto"/>
              <w:jc w:val="center"/>
              <w:rPr>
                <w:rFonts w:asciiTheme="minorHAnsi" w:hAnsiTheme="minorHAnsi" w:cstheme="minorHAnsi"/>
                <w:sz w:val="20"/>
                <w:lang w:eastAsia="pl-PL"/>
              </w:rPr>
            </w:pPr>
            <w:r w:rsidRPr="00DB4ED5">
              <w:rPr>
                <w:rFonts w:asciiTheme="minorHAnsi" w:hAnsiTheme="minorHAnsi" w:cstheme="minorHAnsi"/>
                <w:sz w:val="20"/>
                <w:lang w:eastAsia="pl-PL"/>
              </w:rPr>
              <w:t>450,00 zł</w:t>
            </w:r>
          </w:p>
        </w:tc>
        <w:tc>
          <w:tcPr>
            <w:tcW w:w="426" w:type="dxa"/>
            <w:tcBorders>
              <w:top w:val="single" w:sz="4" w:space="0" w:color="auto"/>
              <w:left w:val="nil"/>
              <w:bottom w:val="single" w:sz="4" w:space="0" w:color="auto"/>
              <w:right w:val="single" w:sz="4" w:space="0" w:color="auto"/>
            </w:tcBorders>
            <w:shd w:val="clear" w:color="auto" w:fill="auto"/>
            <w:noWrap/>
            <w:vAlign w:val="center"/>
          </w:tcPr>
          <w:p w14:paraId="1F7DEADC" w14:textId="77777777" w:rsidR="001C35B6" w:rsidRPr="00DB4ED5" w:rsidRDefault="001C35B6" w:rsidP="000F26B6">
            <w:pPr>
              <w:spacing w:line="240" w:lineRule="auto"/>
              <w:jc w:val="center"/>
              <w:rPr>
                <w:rFonts w:asciiTheme="minorHAnsi" w:hAnsiTheme="minorHAnsi" w:cstheme="minorHAnsi"/>
                <w:sz w:val="20"/>
                <w:lang w:eastAsia="pl-PL"/>
              </w:rPr>
            </w:pPr>
            <w:r w:rsidRPr="00DB4ED5">
              <w:rPr>
                <w:rFonts w:asciiTheme="minorHAnsi" w:hAnsiTheme="minorHAnsi" w:cstheme="minorHAnsi"/>
                <w:sz w:val="20"/>
              </w:rPr>
              <w:t>5,0%</w:t>
            </w:r>
          </w:p>
        </w:tc>
      </w:tr>
    </w:tbl>
    <w:p w14:paraId="678B9FDA" w14:textId="155FB478" w:rsidR="00305559" w:rsidRPr="0050155D" w:rsidRDefault="00305559" w:rsidP="002759B4">
      <w:pPr>
        <w:pStyle w:val="Nagwek2"/>
        <w:widowControl w:val="0"/>
        <w:numPr>
          <w:ilvl w:val="5"/>
          <w:numId w:val="26"/>
        </w:numPr>
        <w:spacing w:before="120" w:after="120" w:line="240" w:lineRule="exact"/>
        <w:ind w:left="426" w:hanging="426"/>
        <w:rPr>
          <w:rFonts w:asciiTheme="minorHAnsi" w:hAnsiTheme="minorHAnsi" w:cstheme="minorHAnsi"/>
          <w:sz w:val="20"/>
          <w:lang w:val="pl-PL"/>
        </w:rPr>
      </w:pPr>
      <w:r w:rsidRPr="0050155D">
        <w:rPr>
          <w:rFonts w:asciiTheme="minorHAnsi" w:hAnsiTheme="minorHAnsi" w:cstheme="minorHAnsi"/>
          <w:sz w:val="20"/>
          <w:lang w:val="pl-PL"/>
        </w:rPr>
        <w:t>OŚWIADCZENIA I INFORMACJE:</w:t>
      </w:r>
    </w:p>
    <w:p w14:paraId="73BEE4C6" w14:textId="3231DF0E" w:rsidR="008E2ED1" w:rsidRPr="009C2468" w:rsidRDefault="00305559" w:rsidP="003D4E66">
      <w:pPr>
        <w:pStyle w:val="Akapitzlist"/>
        <w:spacing w:line="240" w:lineRule="exact"/>
        <w:ind w:left="0"/>
        <w:rPr>
          <w:rFonts w:asciiTheme="minorHAnsi" w:hAnsiTheme="minorHAnsi" w:cstheme="minorHAnsi"/>
          <w:sz w:val="20"/>
        </w:rPr>
      </w:pPr>
      <w:r w:rsidRPr="009C2468">
        <w:rPr>
          <w:rFonts w:asciiTheme="minorHAnsi" w:hAnsiTheme="minorHAnsi" w:cstheme="minorHAnsi"/>
          <w:b/>
          <w:sz w:val="20"/>
        </w:rPr>
        <w:t>My, niżej podpisani, niniejszym oświadczamy, co następuje</w:t>
      </w:r>
      <w:r w:rsidR="008E2ED1" w:rsidRPr="009C2468">
        <w:rPr>
          <w:rFonts w:asciiTheme="minorHAnsi" w:hAnsiTheme="minorHAnsi" w:cstheme="minorHAnsi"/>
          <w:sz w:val="20"/>
        </w:rPr>
        <w:t>:</w:t>
      </w:r>
    </w:p>
    <w:p w14:paraId="4A3193EA" w14:textId="67A33752" w:rsidR="00D90DD6" w:rsidRPr="00A81F50" w:rsidRDefault="00D90DD6" w:rsidP="00D90DD6">
      <w:pPr>
        <w:pStyle w:val="Akapitzlist"/>
        <w:numPr>
          <w:ilvl w:val="3"/>
          <w:numId w:val="33"/>
        </w:numPr>
        <w:spacing w:line="240" w:lineRule="auto"/>
        <w:ind w:left="426" w:hanging="426"/>
        <w:rPr>
          <w:rFonts w:asciiTheme="minorHAnsi" w:hAnsiTheme="minorHAnsi" w:cstheme="minorHAnsi"/>
          <w:sz w:val="20"/>
          <w:lang w:eastAsia="pl-PL"/>
        </w:rPr>
      </w:pPr>
      <w:r w:rsidRPr="00A81F50">
        <w:rPr>
          <w:rFonts w:asciiTheme="minorHAnsi" w:hAnsiTheme="minorHAnsi" w:cstheme="minorHAnsi"/>
          <w:sz w:val="20"/>
          <w:lang w:eastAsia="pl-PL"/>
        </w:rPr>
        <w:t xml:space="preserve">Spełniamy warunki udziału w postępowaniu wskazane w Załącznika nr 2 do SWZ. </w:t>
      </w:r>
    </w:p>
    <w:p w14:paraId="58CBEA26" w14:textId="381BD88D" w:rsidR="000034F2" w:rsidRPr="00416E34" w:rsidRDefault="000034F2" w:rsidP="003B0FB4">
      <w:pPr>
        <w:pStyle w:val="Akapitzlist"/>
        <w:numPr>
          <w:ilvl w:val="3"/>
          <w:numId w:val="33"/>
        </w:numPr>
        <w:spacing w:line="240" w:lineRule="auto"/>
        <w:ind w:left="426" w:hanging="426"/>
        <w:rPr>
          <w:rFonts w:asciiTheme="minorHAnsi" w:hAnsiTheme="minorHAnsi" w:cstheme="minorHAnsi"/>
          <w:sz w:val="18"/>
          <w:lang w:eastAsia="pl-PL"/>
        </w:rPr>
      </w:pPr>
      <w:r w:rsidRPr="00416E34">
        <w:rPr>
          <w:rFonts w:asciiTheme="minorHAnsi" w:hAnsiTheme="minorHAnsi" w:cs="Arial"/>
          <w:sz w:val="20"/>
          <w:szCs w:val="22"/>
          <w:lang w:eastAsia="pl-PL"/>
        </w:rPr>
        <w:t>Nie podlegamy wykluczeniu na podstawie przesłanek określonych w pkt. 1.1. Załącznika nr 2 do SWZ. Oświadczenie/-a o braku podstaw do wykluczenia na postawie przesłanek określonych</w:t>
      </w:r>
      <w:r>
        <w:rPr>
          <w:rFonts w:asciiTheme="minorHAnsi" w:hAnsiTheme="minorHAnsi" w:cs="Arial"/>
          <w:sz w:val="20"/>
          <w:szCs w:val="22"/>
          <w:lang w:eastAsia="pl-PL"/>
        </w:rPr>
        <w:t xml:space="preserve"> </w:t>
      </w:r>
      <w:r w:rsidRPr="00416E34">
        <w:rPr>
          <w:rFonts w:asciiTheme="minorHAnsi" w:hAnsiTheme="minorHAnsi" w:cs="Arial"/>
          <w:sz w:val="20"/>
          <w:szCs w:val="22"/>
          <w:lang w:eastAsia="pl-PL"/>
        </w:rPr>
        <w:t>w pkt. 1.1.</w:t>
      </w:r>
      <w:r w:rsidR="00362A48">
        <w:rPr>
          <w:rFonts w:asciiTheme="minorHAnsi" w:hAnsiTheme="minorHAnsi" w:cs="Arial"/>
          <w:sz w:val="20"/>
          <w:szCs w:val="22"/>
          <w:lang w:eastAsia="pl-PL"/>
        </w:rPr>
        <w:t xml:space="preserve">1 </w:t>
      </w:r>
      <w:r w:rsidRPr="00416E34">
        <w:rPr>
          <w:rFonts w:asciiTheme="minorHAnsi" w:hAnsiTheme="minorHAnsi" w:cs="Arial"/>
          <w:sz w:val="20"/>
          <w:szCs w:val="22"/>
          <w:lang w:eastAsia="pl-PL"/>
        </w:rPr>
        <w:t xml:space="preserve"> Załącznika nr 2 do SWZ (zgodnie z pkt. 9.4.3.1.-9.4.3.4. Procedury Zakupów PGE Dystrybucja S.A.) składamy w odrębnym oświadczeniu</w:t>
      </w:r>
      <w:r w:rsidR="00604949">
        <w:rPr>
          <w:rFonts w:asciiTheme="minorHAnsi" w:hAnsiTheme="minorHAnsi" w:cs="Arial"/>
          <w:sz w:val="20"/>
          <w:szCs w:val="22"/>
          <w:lang w:eastAsia="pl-PL"/>
        </w:rPr>
        <w:t xml:space="preserve"> (</w:t>
      </w:r>
      <w:r w:rsidR="00604949" w:rsidRPr="00D30FC0">
        <w:rPr>
          <w:rFonts w:asciiTheme="minorHAnsi" w:hAnsiTheme="minorHAnsi" w:cs="Arial"/>
          <w:sz w:val="20"/>
          <w:szCs w:val="22"/>
          <w:lang w:eastAsia="pl-PL"/>
        </w:rPr>
        <w:t>Załącznik nr 4</w:t>
      </w:r>
      <w:r w:rsidR="00604949">
        <w:rPr>
          <w:rFonts w:asciiTheme="minorHAnsi" w:hAnsiTheme="minorHAnsi" w:cs="Arial"/>
          <w:sz w:val="20"/>
          <w:szCs w:val="22"/>
          <w:lang w:eastAsia="pl-PL"/>
        </w:rPr>
        <w:t>)</w:t>
      </w:r>
      <w:r w:rsidRPr="00416E34">
        <w:rPr>
          <w:rFonts w:asciiTheme="minorHAnsi" w:hAnsiTheme="minorHAnsi" w:cs="Arial"/>
          <w:sz w:val="20"/>
          <w:szCs w:val="22"/>
          <w:lang w:eastAsia="pl-PL"/>
        </w:rPr>
        <w:t>, które przekazujemy w załączeniu.</w:t>
      </w:r>
    </w:p>
    <w:p w14:paraId="15354552" w14:textId="4B008EE2" w:rsidR="003B0FB4" w:rsidRDefault="003B0FB4" w:rsidP="003B0FB4">
      <w:pPr>
        <w:pStyle w:val="Akapitzlist"/>
        <w:numPr>
          <w:ilvl w:val="3"/>
          <w:numId w:val="33"/>
        </w:numPr>
        <w:spacing w:line="240" w:lineRule="auto"/>
        <w:ind w:left="426" w:hanging="426"/>
        <w:rPr>
          <w:rFonts w:asciiTheme="minorHAnsi" w:hAnsiTheme="minorHAnsi" w:cstheme="minorHAnsi"/>
          <w:sz w:val="20"/>
          <w:lang w:eastAsia="pl-PL"/>
        </w:rPr>
      </w:pPr>
      <w:r w:rsidRPr="00A81F50">
        <w:rPr>
          <w:rFonts w:asciiTheme="minorHAnsi" w:hAnsiTheme="minorHAnsi" w:cstheme="minorHAnsi"/>
          <w:sz w:val="20"/>
          <w:lang w:eastAsia="pl-PL"/>
        </w:rPr>
        <w:t xml:space="preserve">Zapoznaliśmy się i w pełni akceptujemy treść Specyfikacji Warunków Zamówienia wraz ze wszystkimi załącznikami i nie wnosimy do nich zastrzeżeń, a w przypadku wyboru naszej Oferty zobowiązujemy się do zawarcia </w:t>
      </w:r>
      <w:r w:rsidR="00B73ACC" w:rsidRPr="00A81F50">
        <w:rPr>
          <w:rFonts w:asciiTheme="minorHAnsi" w:hAnsiTheme="minorHAnsi" w:cstheme="minorHAnsi"/>
          <w:sz w:val="20"/>
          <w:lang w:eastAsia="pl-PL"/>
        </w:rPr>
        <w:t>U</w:t>
      </w:r>
      <w:r w:rsidRPr="00A81F50">
        <w:rPr>
          <w:rFonts w:asciiTheme="minorHAnsi" w:hAnsiTheme="minorHAnsi" w:cstheme="minorHAnsi"/>
          <w:sz w:val="20"/>
          <w:lang w:eastAsia="pl-PL"/>
        </w:rPr>
        <w:t>mowy</w:t>
      </w:r>
      <w:r w:rsidR="00CC581C" w:rsidRPr="00A81F50">
        <w:rPr>
          <w:rFonts w:asciiTheme="minorHAnsi" w:hAnsiTheme="minorHAnsi" w:cstheme="minorHAnsi"/>
          <w:sz w:val="20"/>
          <w:lang w:eastAsia="pl-PL"/>
        </w:rPr>
        <w:t xml:space="preserve"> ramowej</w:t>
      </w:r>
      <w:r w:rsidRPr="00A81F50">
        <w:rPr>
          <w:rFonts w:asciiTheme="minorHAnsi" w:hAnsiTheme="minorHAnsi" w:cstheme="minorHAnsi"/>
          <w:sz w:val="20"/>
          <w:lang w:eastAsia="pl-PL"/>
        </w:rPr>
        <w:t>, zgodnie ze wzorem załączonym do SWZ.</w:t>
      </w:r>
    </w:p>
    <w:p w14:paraId="3E7C0CEE" w14:textId="48356D0E" w:rsidR="00604949" w:rsidRPr="00604949" w:rsidRDefault="00604949" w:rsidP="00604949">
      <w:pPr>
        <w:pStyle w:val="Akapitzlist"/>
        <w:numPr>
          <w:ilvl w:val="3"/>
          <w:numId w:val="33"/>
        </w:numPr>
        <w:spacing w:line="240" w:lineRule="auto"/>
        <w:ind w:left="426" w:hanging="426"/>
        <w:rPr>
          <w:rFonts w:asciiTheme="minorHAnsi" w:hAnsiTheme="minorHAnsi" w:cstheme="minorHAnsi"/>
          <w:sz w:val="20"/>
          <w:lang w:eastAsia="pl-PL"/>
        </w:rPr>
      </w:pPr>
      <w:r w:rsidRPr="00604949">
        <w:rPr>
          <w:rFonts w:asciiTheme="minorHAnsi" w:hAnsiTheme="minorHAnsi" w:cstheme="minorHAnsi"/>
          <w:sz w:val="20"/>
          <w:lang w:eastAsia="pl-PL"/>
        </w:rPr>
        <w:t>Udzielamy 36 m-cy gwarancji licząc od daty podpisania przez Zamawiającego protokołu odbioru końcowego bez uwag.</w:t>
      </w:r>
    </w:p>
    <w:p w14:paraId="52534770" w14:textId="10D2552F" w:rsidR="003B0FB4" w:rsidRPr="00A81F50" w:rsidRDefault="003B0FB4" w:rsidP="003B0FB4">
      <w:pPr>
        <w:pStyle w:val="Akapitzlist"/>
        <w:numPr>
          <w:ilvl w:val="3"/>
          <w:numId w:val="33"/>
        </w:numPr>
        <w:spacing w:line="240" w:lineRule="auto"/>
        <w:ind w:left="426" w:hanging="426"/>
        <w:rPr>
          <w:rFonts w:asciiTheme="minorHAnsi" w:hAnsiTheme="minorHAnsi" w:cstheme="minorHAnsi"/>
          <w:sz w:val="20"/>
          <w:lang w:eastAsia="pl-PL"/>
        </w:rPr>
      </w:pPr>
      <w:r w:rsidRPr="00A81F50">
        <w:rPr>
          <w:rFonts w:asciiTheme="minorHAnsi" w:hAnsiTheme="minorHAnsi" w:cstheme="minorHAnsi"/>
          <w:sz w:val="20"/>
        </w:rPr>
        <w:t xml:space="preserve">Podane elementy ceny obejmują przedmiot i zakres zamówienia zgodnie z zasadami i warunkami określonymi w </w:t>
      </w:r>
      <w:r w:rsidR="007A01D1" w:rsidRPr="00A81F50">
        <w:rPr>
          <w:rFonts w:asciiTheme="minorHAnsi" w:hAnsiTheme="minorHAnsi" w:cstheme="minorHAnsi"/>
          <w:sz w:val="20"/>
        </w:rPr>
        <w:t>Projekcie U</w:t>
      </w:r>
      <w:r w:rsidRPr="00A81F50">
        <w:rPr>
          <w:rFonts w:asciiTheme="minorHAnsi" w:hAnsiTheme="minorHAnsi" w:cstheme="minorHAnsi"/>
          <w:sz w:val="20"/>
        </w:rPr>
        <w:t>mowy</w:t>
      </w:r>
      <w:r w:rsidR="007A01D1" w:rsidRPr="00A81F50">
        <w:rPr>
          <w:rFonts w:asciiTheme="minorHAnsi" w:hAnsiTheme="minorHAnsi" w:cstheme="minorHAnsi"/>
          <w:sz w:val="20"/>
        </w:rPr>
        <w:t xml:space="preserve"> </w:t>
      </w:r>
      <w:r w:rsidR="00B73ACC" w:rsidRPr="00A81F50">
        <w:rPr>
          <w:rFonts w:asciiTheme="minorHAnsi" w:hAnsiTheme="minorHAnsi" w:cstheme="minorHAnsi"/>
          <w:sz w:val="20"/>
        </w:rPr>
        <w:t xml:space="preserve">ramowej </w:t>
      </w:r>
      <w:r w:rsidR="007A01D1" w:rsidRPr="00A81F50">
        <w:rPr>
          <w:rFonts w:asciiTheme="minorHAnsi" w:hAnsiTheme="minorHAnsi" w:cstheme="minorHAnsi"/>
          <w:sz w:val="20"/>
        </w:rPr>
        <w:t>stanowiącym Załącznik do SWZ</w:t>
      </w:r>
      <w:r w:rsidRPr="00A81F50">
        <w:rPr>
          <w:rFonts w:asciiTheme="minorHAnsi" w:hAnsiTheme="minorHAnsi" w:cstheme="minorHAnsi"/>
          <w:sz w:val="20"/>
        </w:rPr>
        <w:t>, a także uwzględniają wszystkie składniki związane z realizacją przedmiotu zamówienia wpływające na wysokość ceny.</w:t>
      </w:r>
    </w:p>
    <w:p w14:paraId="7E0A9361" w14:textId="27518B98" w:rsidR="003B0FB4" w:rsidRPr="00A81F50" w:rsidRDefault="003B0FB4" w:rsidP="003B0FB4">
      <w:pPr>
        <w:pStyle w:val="Akapitzlist"/>
        <w:numPr>
          <w:ilvl w:val="3"/>
          <w:numId w:val="33"/>
        </w:numPr>
        <w:spacing w:line="240" w:lineRule="auto"/>
        <w:ind w:left="426" w:hanging="426"/>
        <w:rPr>
          <w:rFonts w:asciiTheme="minorHAnsi" w:hAnsiTheme="minorHAnsi" w:cstheme="minorHAnsi"/>
          <w:sz w:val="20"/>
          <w:lang w:eastAsia="pl-PL"/>
        </w:rPr>
      </w:pPr>
      <w:r w:rsidRPr="00A81F50">
        <w:rPr>
          <w:rFonts w:asciiTheme="minorHAnsi" w:hAnsiTheme="minorHAnsi" w:cstheme="minorHAnsi"/>
          <w:sz w:val="20"/>
        </w:rPr>
        <w:t>Oświadczamy, że niedoszacowanie, pominięcie lub brak należytego rozpoznania przez nas zakresu przedmiotu Zamówienia nie jest podstawą do żądania zmiany ceny.</w:t>
      </w:r>
    </w:p>
    <w:p w14:paraId="37B11DC7" w14:textId="7CB05B27" w:rsidR="003B0FB4" w:rsidRPr="009D48CE" w:rsidRDefault="009D48CE" w:rsidP="003B0FB4">
      <w:pPr>
        <w:pStyle w:val="Akapitzlist"/>
        <w:numPr>
          <w:ilvl w:val="3"/>
          <w:numId w:val="33"/>
        </w:numPr>
        <w:spacing w:line="240" w:lineRule="auto"/>
        <w:ind w:left="426" w:hanging="426"/>
        <w:rPr>
          <w:rFonts w:asciiTheme="minorHAnsi" w:hAnsiTheme="minorHAnsi" w:cstheme="minorHAnsi"/>
          <w:sz w:val="20"/>
          <w:lang w:eastAsia="pl-PL"/>
        </w:rPr>
      </w:pPr>
      <w:r w:rsidRPr="00416E34">
        <w:rPr>
          <w:rFonts w:asciiTheme="minorHAnsi" w:hAnsiTheme="minorHAnsi" w:cstheme="minorHAnsi"/>
          <w:sz w:val="20"/>
          <w:lang w:eastAsia="pl-PL"/>
        </w:rPr>
        <w:t xml:space="preserve">Oświadczamy, że zapoznaliśmy się z zasadami określonymi w Kodeksie Postępowania </w:t>
      </w:r>
      <w:r w:rsidRPr="00416E34">
        <w:rPr>
          <w:rFonts w:asciiTheme="minorHAnsi" w:hAnsiTheme="minorHAnsi" w:cstheme="minorHAnsi"/>
          <w:sz w:val="20"/>
          <w:lang w:eastAsia="pl-PL"/>
        </w:rPr>
        <w:br/>
        <w:t xml:space="preserve">dla Partnerów Biznesowych PGE Dystrybucja S.A. oraz w Dobrych praktykach zakupowych </w:t>
      </w:r>
      <w:r w:rsidRPr="00416E34">
        <w:rPr>
          <w:rFonts w:asciiTheme="minorHAnsi" w:hAnsiTheme="minorHAnsi" w:cstheme="minorHAnsi"/>
          <w:sz w:val="20"/>
          <w:lang w:eastAsia="pl-PL"/>
        </w:rPr>
        <w:br/>
        <w:t>PGE Dystrybucja S.A. W przypadku wyboru naszej Oferty ostatecznej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w:t>
      </w:r>
      <w:r>
        <w:rPr>
          <w:rFonts w:asciiTheme="minorHAnsi" w:hAnsiTheme="minorHAnsi" w:cstheme="minorHAnsi"/>
          <w:sz w:val="20"/>
          <w:lang w:eastAsia="pl-PL"/>
        </w:rPr>
        <w:t xml:space="preserve"> </w:t>
      </w:r>
      <w:r w:rsidR="00416E34">
        <w:rPr>
          <w:rFonts w:asciiTheme="minorHAnsi" w:hAnsiTheme="minorHAnsi" w:cstheme="minorHAnsi"/>
          <w:sz w:val="20"/>
          <w:lang w:eastAsia="pl-PL"/>
        </w:rPr>
        <w:t>usługi/</w:t>
      </w:r>
      <w:r>
        <w:rPr>
          <w:rFonts w:asciiTheme="minorHAnsi" w:hAnsiTheme="minorHAnsi" w:cstheme="minorHAnsi"/>
          <w:sz w:val="20"/>
          <w:lang w:eastAsia="pl-PL"/>
        </w:rPr>
        <w:t>roboty budowlane</w:t>
      </w:r>
      <w:r w:rsidR="00416E34">
        <w:rPr>
          <w:rFonts w:asciiTheme="minorHAnsi" w:hAnsiTheme="minorHAnsi" w:cstheme="minorHAnsi"/>
          <w:sz w:val="20"/>
          <w:lang w:eastAsia="pl-PL"/>
        </w:rPr>
        <w:t xml:space="preserve"> </w:t>
      </w:r>
      <w:r w:rsidRPr="00416E34">
        <w:rPr>
          <w:rFonts w:asciiTheme="minorHAnsi" w:hAnsiTheme="minorHAnsi" w:cstheme="minorHAnsi"/>
          <w:sz w:val="20"/>
          <w:lang w:eastAsia="pl-PL"/>
        </w:rPr>
        <w:t>przestrzegali postanowień wyżej wymienionych dokumentów.</w:t>
      </w:r>
    </w:p>
    <w:p w14:paraId="038C5CD3" w14:textId="1C16F01B" w:rsidR="009D48CE" w:rsidRDefault="003B0FB4" w:rsidP="007B5963">
      <w:pPr>
        <w:pStyle w:val="Akapitzlist"/>
        <w:numPr>
          <w:ilvl w:val="3"/>
          <w:numId w:val="33"/>
        </w:numPr>
        <w:spacing w:line="240" w:lineRule="auto"/>
        <w:ind w:left="426" w:hanging="426"/>
        <w:rPr>
          <w:rFonts w:asciiTheme="minorHAnsi" w:hAnsiTheme="minorHAnsi" w:cstheme="minorHAnsi"/>
          <w:sz w:val="20"/>
          <w:lang w:eastAsia="pl-PL"/>
        </w:rPr>
      </w:pPr>
      <w:r w:rsidRPr="00A81F50">
        <w:rPr>
          <w:rFonts w:asciiTheme="minorHAnsi" w:hAnsiTheme="minorHAnsi" w:cstheme="minorHAnsi"/>
          <w:sz w:val="20"/>
          <w:lang w:eastAsia="pl-PL"/>
        </w:rPr>
        <w:t>Otrzymaliśmy konieczne informacje do przygotowania Oferty</w:t>
      </w:r>
      <w:r w:rsidR="009D48CE">
        <w:rPr>
          <w:rFonts w:asciiTheme="minorHAnsi" w:hAnsiTheme="minorHAnsi" w:cstheme="minorHAnsi"/>
          <w:sz w:val="20"/>
          <w:lang w:eastAsia="pl-PL"/>
        </w:rPr>
        <w:t xml:space="preserve"> i wykonania </w:t>
      </w:r>
      <w:r w:rsidR="00362A48">
        <w:rPr>
          <w:rFonts w:asciiTheme="minorHAnsi" w:hAnsiTheme="minorHAnsi" w:cstheme="minorHAnsi"/>
          <w:sz w:val="20"/>
          <w:lang w:eastAsia="pl-PL"/>
        </w:rPr>
        <w:t xml:space="preserve">przedmiotu </w:t>
      </w:r>
      <w:r w:rsidR="009D48CE">
        <w:rPr>
          <w:rFonts w:asciiTheme="minorHAnsi" w:hAnsiTheme="minorHAnsi" w:cstheme="minorHAnsi"/>
          <w:sz w:val="20"/>
          <w:lang w:eastAsia="pl-PL"/>
        </w:rPr>
        <w:t>Zakupu.</w:t>
      </w:r>
    </w:p>
    <w:p w14:paraId="08253E5D" w14:textId="0ED983E7" w:rsidR="00604949" w:rsidRPr="00604949" w:rsidRDefault="00604949" w:rsidP="00604949">
      <w:pPr>
        <w:numPr>
          <w:ilvl w:val="3"/>
          <w:numId w:val="33"/>
        </w:numPr>
        <w:spacing w:line="240" w:lineRule="auto"/>
        <w:ind w:left="426" w:right="-284" w:hanging="426"/>
        <w:rPr>
          <w:rFonts w:asciiTheme="minorHAnsi" w:hAnsiTheme="minorHAnsi" w:cstheme="minorHAnsi"/>
          <w:sz w:val="20"/>
          <w:lang w:eastAsia="pl-PL"/>
        </w:rPr>
      </w:pPr>
      <w:r w:rsidRPr="00604949">
        <w:rPr>
          <w:rFonts w:asciiTheme="minorHAnsi" w:hAnsiTheme="minorHAnsi" w:cstheme="minorHAnsi"/>
          <w:sz w:val="20"/>
        </w:rPr>
        <w:t>Oświadczamy, że</w:t>
      </w:r>
      <w:r w:rsidRPr="00604949">
        <w:rPr>
          <w:rStyle w:val="Odwoanieprzypisudolnego"/>
          <w:rFonts w:asciiTheme="minorHAnsi" w:hAnsiTheme="minorHAnsi" w:cstheme="minorHAnsi"/>
          <w:sz w:val="20"/>
        </w:rPr>
        <w:footnoteReference w:id="4"/>
      </w:r>
      <w:r w:rsidRPr="00604949">
        <w:rPr>
          <w:rFonts w:asciiTheme="minorHAnsi" w:hAnsiTheme="minorHAnsi" w:cstheme="minorHAnsi"/>
          <w:sz w:val="20"/>
        </w:rPr>
        <w:t xml:space="preserve"> : </w:t>
      </w:r>
    </w:p>
    <w:p w14:paraId="17D6375A" w14:textId="77777777" w:rsidR="00604949" w:rsidRPr="00604949" w:rsidRDefault="00000000" w:rsidP="00604949">
      <w:pPr>
        <w:spacing w:line="240" w:lineRule="exact"/>
        <w:ind w:left="567" w:right="-284" w:hanging="141"/>
        <w:rPr>
          <w:rFonts w:asciiTheme="minorHAnsi" w:hAnsiTheme="minorHAnsi" w:cstheme="minorHAnsi"/>
          <w:sz w:val="20"/>
        </w:rPr>
      </w:pPr>
      <w:sdt>
        <w:sdtPr>
          <w:rPr>
            <w:rFonts w:asciiTheme="minorHAnsi" w:hAnsiTheme="minorHAnsi" w:cstheme="minorHAnsi"/>
            <w:sz w:val="20"/>
          </w:rPr>
          <w:id w:val="-1603793853"/>
          <w14:checkbox>
            <w14:checked w14:val="0"/>
            <w14:checkedState w14:val="2612" w14:font="MS Gothic"/>
            <w14:uncheckedState w14:val="2610" w14:font="MS Gothic"/>
          </w14:checkbox>
        </w:sdtPr>
        <w:sdtContent>
          <w:r w:rsidR="00604949" w:rsidRPr="00604949">
            <w:rPr>
              <w:rFonts w:ascii="Segoe UI Symbol" w:eastAsia="MS Gothic" w:hAnsi="Segoe UI Symbol" w:cs="Segoe UI Symbol"/>
              <w:sz w:val="20"/>
            </w:rPr>
            <w:t>☐</w:t>
          </w:r>
        </w:sdtContent>
      </w:sdt>
      <w:r w:rsidR="00604949" w:rsidRPr="00604949">
        <w:rPr>
          <w:rFonts w:asciiTheme="minorHAnsi" w:hAnsiTheme="minorHAnsi" w:cstheme="minorHAnsi"/>
          <w:sz w:val="20"/>
        </w:rPr>
        <w:tab/>
        <w:t>Przedmiot zamówienia wykonamy siłami własnymi;</w:t>
      </w:r>
    </w:p>
    <w:p w14:paraId="27E8FA4E" w14:textId="342A729C" w:rsidR="00604949" w:rsidRPr="00604949" w:rsidRDefault="00000000" w:rsidP="00771F5E">
      <w:pPr>
        <w:spacing w:after="120" w:line="240" w:lineRule="exact"/>
        <w:ind w:left="567" w:right="-284" w:hanging="141"/>
        <w:rPr>
          <w:rFonts w:asciiTheme="minorHAnsi" w:hAnsiTheme="minorHAnsi" w:cstheme="minorHAnsi"/>
          <w:sz w:val="20"/>
        </w:rPr>
      </w:pPr>
      <w:sdt>
        <w:sdtPr>
          <w:rPr>
            <w:rFonts w:asciiTheme="minorHAnsi" w:hAnsiTheme="minorHAnsi" w:cstheme="minorHAnsi"/>
            <w:sz w:val="20"/>
          </w:rPr>
          <w:id w:val="-1117062687"/>
          <w14:checkbox>
            <w14:checked w14:val="0"/>
            <w14:checkedState w14:val="2612" w14:font="MS Gothic"/>
            <w14:uncheckedState w14:val="2610" w14:font="MS Gothic"/>
          </w14:checkbox>
        </w:sdtPr>
        <w:sdtContent>
          <w:r w:rsidR="00604949" w:rsidRPr="00604949">
            <w:rPr>
              <w:rFonts w:ascii="Segoe UI Symbol" w:eastAsia="MS Gothic" w:hAnsi="Segoe UI Symbol" w:cs="Segoe UI Symbol"/>
              <w:sz w:val="20"/>
            </w:rPr>
            <w:t>☐</w:t>
          </w:r>
        </w:sdtContent>
      </w:sdt>
      <w:r w:rsidR="00604949" w:rsidRPr="00604949">
        <w:rPr>
          <w:rFonts w:asciiTheme="minorHAnsi" w:hAnsiTheme="minorHAnsi" w:cstheme="minorHAnsi"/>
          <w:sz w:val="20"/>
        </w:rPr>
        <w:tab/>
        <w:t>Powierzymy następującym podwykonawcom realizację następujących części:</w:t>
      </w:r>
    </w:p>
    <w:tbl>
      <w:tblPr>
        <w:tblW w:w="8637" w:type="dxa"/>
        <w:tblInd w:w="425" w:type="dxa"/>
        <w:tblCellMar>
          <w:left w:w="0" w:type="dxa"/>
          <w:right w:w="0" w:type="dxa"/>
        </w:tblCellMar>
        <w:tblLook w:val="04A0" w:firstRow="1" w:lastRow="0" w:firstColumn="1" w:lastColumn="0" w:noHBand="0" w:noVBand="1"/>
      </w:tblPr>
      <w:tblGrid>
        <w:gridCol w:w="558"/>
        <w:gridCol w:w="3713"/>
        <w:gridCol w:w="4366"/>
      </w:tblGrid>
      <w:tr w:rsidR="00604949" w:rsidRPr="00694BF4" w14:paraId="6E907E71" w14:textId="77777777" w:rsidTr="00604949">
        <w:tc>
          <w:tcPr>
            <w:tcW w:w="558" w:type="dxa"/>
            <w:tcBorders>
              <w:top w:val="single" w:sz="8" w:space="0" w:color="auto"/>
              <w:left w:val="single" w:sz="8" w:space="0" w:color="auto"/>
              <w:bottom w:val="single" w:sz="8" w:space="0" w:color="auto"/>
              <w:right w:val="single" w:sz="8" w:space="0" w:color="auto"/>
            </w:tcBorders>
            <w:shd w:val="clear" w:color="auto" w:fill="C7E2FA" w:themeFill="accent1" w:themeFillTint="33"/>
            <w:tcMar>
              <w:top w:w="0" w:type="dxa"/>
              <w:left w:w="108" w:type="dxa"/>
              <w:bottom w:w="0" w:type="dxa"/>
              <w:right w:w="108" w:type="dxa"/>
            </w:tcMar>
            <w:vAlign w:val="center"/>
            <w:hideMark/>
          </w:tcPr>
          <w:p w14:paraId="3D242CED" w14:textId="77777777" w:rsidR="00604949" w:rsidRPr="00694BF4" w:rsidRDefault="00604949" w:rsidP="000F26B6">
            <w:pPr>
              <w:overflowPunct w:val="0"/>
              <w:autoSpaceDE w:val="0"/>
              <w:autoSpaceDN w:val="0"/>
              <w:spacing w:before="120" w:line="360" w:lineRule="auto"/>
              <w:contextualSpacing/>
              <w:jc w:val="center"/>
              <w:textAlignment w:val="baseline"/>
              <w:rPr>
                <w:rFonts w:asciiTheme="minorHAnsi" w:eastAsiaTheme="minorHAnsi" w:hAnsiTheme="minorHAnsi"/>
                <w:b/>
                <w:bCs/>
                <w:sz w:val="20"/>
                <w:szCs w:val="22"/>
              </w:rPr>
            </w:pPr>
            <w:r w:rsidRPr="00694BF4">
              <w:rPr>
                <w:rFonts w:asciiTheme="minorHAnsi" w:hAnsiTheme="minorHAnsi"/>
                <w:b/>
                <w:bCs/>
                <w:sz w:val="20"/>
                <w:szCs w:val="22"/>
              </w:rPr>
              <w:t>L.p.</w:t>
            </w:r>
          </w:p>
        </w:tc>
        <w:tc>
          <w:tcPr>
            <w:tcW w:w="3713" w:type="dxa"/>
            <w:tcBorders>
              <w:top w:val="single" w:sz="8" w:space="0" w:color="auto"/>
              <w:left w:val="nil"/>
              <w:bottom w:val="single" w:sz="8" w:space="0" w:color="auto"/>
              <w:right w:val="single" w:sz="8" w:space="0" w:color="auto"/>
            </w:tcBorders>
            <w:shd w:val="clear" w:color="auto" w:fill="C7E2FA" w:themeFill="accent1" w:themeFillTint="33"/>
            <w:tcMar>
              <w:top w:w="0" w:type="dxa"/>
              <w:left w:w="108" w:type="dxa"/>
              <w:bottom w:w="0" w:type="dxa"/>
              <w:right w:w="108" w:type="dxa"/>
            </w:tcMar>
            <w:vAlign w:val="center"/>
            <w:hideMark/>
          </w:tcPr>
          <w:p w14:paraId="2FDC4808" w14:textId="77777777" w:rsidR="00604949" w:rsidRPr="00694BF4" w:rsidRDefault="00604949" w:rsidP="000F26B6">
            <w:pPr>
              <w:overflowPunct w:val="0"/>
              <w:autoSpaceDE w:val="0"/>
              <w:autoSpaceDN w:val="0"/>
              <w:spacing w:before="120" w:line="360" w:lineRule="auto"/>
              <w:contextualSpacing/>
              <w:jc w:val="center"/>
              <w:textAlignment w:val="baseline"/>
              <w:rPr>
                <w:rFonts w:asciiTheme="minorHAnsi" w:eastAsiaTheme="minorHAnsi" w:hAnsiTheme="minorHAnsi"/>
                <w:b/>
                <w:bCs/>
                <w:sz w:val="20"/>
                <w:szCs w:val="22"/>
              </w:rPr>
            </w:pPr>
            <w:r w:rsidRPr="00694BF4">
              <w:rPr>
                <w:rFonts w:asciiTheme="minorHAnsi" w:hAnsiTheme="minorHAnsi"/>
                <w:b/>
                <w:bCs/>
                <w:sz w:val="20"/>
                <w:szCs w:val="22"/>
              </w:rPr>
              <w:t>Nazwa i adres podwykonawcy</w:t>
            </w:r>
          </w:p>
        </w:tc>
        <w:tc>
          <w:tcPr>
            <w:tcW w:w="4366" w:type="dxa"/>
            <w:tcBorders>
              <w:top w:val="single" w:sz="8" w:space="0" w:color="auto"/>
              <w:left w:val="nil"/>
              <w:bottom w:val="single" w:sz="8" w:space="0" w:color="auto"/>
              <w:right w:val="single" w:sz="8" w:space="0" w:color="auto"/>
            </w:tcBorders>
            <w:shd w:val="clear" w:color="auto" w:fill="C7E2FA" w:themeFill="accent1" w:themeFillTint="33"/>
            <w:tcMar>
              <w:top w:w="0" w:type="dxa"/>
              <w:left w:w="108" w:type="dxa"/>
              <w:bottom w:w="0" w:type="dxa"/>
              <w:right w:w="108" w:type="dxa"/>
            </w:tcMar>
            <w:vAlign w:val="center"/>
            <w:hideMark/>
          </w:tcPr>
          <w:p w14:paraId="30C41CC5" w14:textId="77777777" w:rsidR="00604949" w:rsidRPr="00694BF4" w:rsidRDefault="00604949" w:rsidP="000F26B6">
            <w:pPr>
              <w:overflowPunct w:val="0"/>
              <w:autoSpaceDE w:val="0"/>
              <w:autoSpaceDN w:val="0"/>
              <w:spacing w:before="120" w:line="240" w:lineRule="auto"/>
              <w:contextualSpacing/>
              <w:jc w:val="center"/>
              <w:textAlignment w:val="baseline"/>
              <w:rPr>
                <w:rFonts w:asciiTheme="minorHAnsi" w:eastAsiaTheme="minorHAnsi" w:hAnsiTheme="minorHAnsi"/>
                <w:b/>
                <w:bCs/>
                <w:sz w:val="20"/>
                <w:szCs w:val="22"/>
              </w:rPr>
            </w:pPr>
            <w:r w:rsidRPr="00694BF4">
              <w:rPr>
                <w:rFonts w:asciiTheme="minorHAnsi" w:hAnsiTheme="minorHAnsi"/>
                <w:b/>
                <w:bCs/>
                <w:sz w:val="20"/>
                <w:szCs w:val="22"/>
              </w:rPr>
              <w:t>Zakres powierzonej do realizacji części Zakupu</w:t>
            </w:r>
          </w:p>
        </w:tc>
      </w:tr>
      <w:tr w:rsidR="00604949" w:rsidRPr="00694BF4" w14:paraId="6101D5A8" w14:textId="77777777" w:rsidTr="00604949">
        <w:tc>
          <w:tcPr>
            <w:tcW w:w="558" w:type="dxa"/>
            <w:tcBorders>
              <w:top w:val="nil"/>
              <w:left w:val="single" w:sz="8" w:space="0" w:color="auto"/>
              <w:bottom w:val="single" w:sz="8" w:space="0" w:color="auto"/>
              <w:right w:val="single" w:sz="8" w:space="0" w:color="auto"/>
            </w:tcBorders>
            <w:shd w:val="clear" w:color="auto" w:fill="C7E2FA" w:themeFill="accent1" w:themeFillTint="33"/>
            <w:tcMar>
              <w:top w:w="0" w:type="dxa"/>
              <w:left w:w="108" w:type="dxa"/>
              <w:bottom w:w="0" w:type="dxa"/>
              <w:right w:w="108" w:type="dxa"/>
            </w:tcMar>
            <w:vAlign w:val="center"/>
            <w:hideMark/>
          </w:tcPr>
          <w:p w14:paraId="384F9CD4" w14:textId="77777777" w:rsidR="00604949" w:rsidRPr="00694BF4" w:rsidRDefault="00604949" w:rsidP="000F26B6">
            <w:pPr>
              <w:overflowPunct w:val="0"/>
              <w:autoSpaceDE w:val="0"/>
              <w:autoSpaceDN w:val="0"/>
              <w:spacing w:before="120" w:line="360" w:lineRule="auto"/>
              <w:contextualSpacing/>
              <w:jc w:val="left"/>
              <w:textAlignment w:val="baseline"/>
              <w:rPr>
                <w:rFonts w:asciiTheme="minorHAnsi" w:eastAsiaTheme="minorHAnsi" w:hAnsiTheme="minorHAnsi"/>
                <w:szCs w:val="22"/>
              </w:rPr>
            </w:pPr>
            <w:r w:rsidRPr="00694BF4">
              <w:rPr>
                <w:rFonts w:asciiTheme="minorHAnsi" w:hAnsiTheme="minorHAnsi"/>
                <w:szCs w:val="22"/>
              </w:rPr>
              <w:t>1.</w:t>
            </w:r>
          </w:p>
        </w:tc>
        <w:tc>
          <w:tcPr>
            <w:tcW w:w="3713" w:type="dxa"/>
            <w:tcBorders>
              <w:top w:val="nil"/>
              <w:left w:val="nil"/>
              <w:bottom w:val="single" w:sz="8" w:space="0" w:color="auto"/>
              <w:right w:val="single" w:sz="8" w:space="0" w:color="auto"/>
            </w:tcBorders>
            <w:tcMar>
              <w:top w:w="0" w:type="dxa"/>
              <w:left w:w="108" w:type="dxa"/>
              <w:bottom w:w="0" w:type="dxa"/>
              <w:right w:w="108" w:type="dxa"/>
            </w:tcMar>
            <w:vAlign w:val="center"/>
          </w:tcPr>
          <w:p w14:paraId="61403A85" w14:textId="77777777" w:rsidR="00604949" w:rsidRPr="00694BF4" w:rsidRDefault="00604949" w:rsidP="000F26B6">
            <w:pPr>
              <w:overflowPunct w:val="0"/>
              <w:autoSpaceDE w:val="0"/>
              <w:autoSpaceDN w:val="0"/>
              <w:spacing w:before="120" w:line="360" w:lineRule="auto"/>
              <w:contextualSpacing/>
              <w:jc w:val="left"/>
              <w:textAlignment w:val="baseline"/>
              <w:rPr>
                <w:rFonts w:asciiTheme="minorHAnsi" w:eastAsiaTheme="minorHAnsi" w:hAnsiTheme="minorHAnsi"/>
                <w:szCs w:val="22"/>
              </w:rPr>
            </w:pPr>
          </w:p>
        </w:tc>
        <w:tc>
          <w:tcPr>
            <w:tcW w:w="4366" w:type="dxa"/>
            <w:tcBorders>
              <w:top w:val="nil"/>
              <w:left w:val="nil"/>
              <w:bottom w:val="single" w:sz="8" w:space="0" w:color="auto"/>
              <w:right w:val="single" w:sz="8" w:space="0" w:color="auto"/>
            </w:tcBorders>
            <w:tcMar>
              <w:top w:w="0" w:type="dxa"/>
              <w:left w:w="108" w:type="dxa"/>
              <w:bottom w:w="0" w:type="dxa"/>
              <w:right w:w="108" w:type="dxa"/>
            </w:tcMar>
            <w:vAlign w:val="center"/>
          </w:tcPr>
          <w:p w14:paraId="7811E16C" w14:textId="77777777" w:rsidR="00604949" w:rsidRPr="00694BF4" w:rsidRDefault="00604949" w:rsidP="000F26B6">
            <w:pPr>
              <w:overflowPunct w:val="0"/>
              <w:autoSpaceDE w:val="0"/>
              <w:autoSpaceDN w:val="0"/>
              <w:spacing w:before="120" w:line="360" w:lineRule="auto"/>
              <w:contextualSpacing/>
              <w:jc w:val="left"/>
              <w:textAlignment w:val="baseline"/>
              <w:rPr>
                <w:rFonts w:asciiTheme="minorHAnsi" w:eastAsiaTheme="minorHAnsi" w:hAnsiTheme="minorHAnsi"/>
                <w:szCs w:val="22"/>
              </w:rPr>
            </w:pPr>
          </w:p>
        </w:tc>
      </w:tr>
      <w:tr w:rsidR="00604949" w:rsidRPr="00694BF4" w14:paraId="0353F62B" w14:textId="77777777" w:rsidTr="00604949">
        <w:tc>
          <w:tcPr>
            <w:tcW w:w="558" w:type="dxa"/>
            <w:tcBorders>
              <w:top w:val="nil"/>
              <w:left w:val="single" w:sz="8" w:space="0" w:color="auto"/>
              <w:bottom w:val="single" w:sz="8" w:space="0" w:color="auto"/>
              <w:right w:val="single" w:sz="8" w:space="0" w:color="auto"/>
            </w:tcBorders>
            <w:shd w:val="clear" w:color="auto" w:fill="C7E2FA" w:themeFill="accent1" w:themeFillTint="33"/>
            <w:tcMar>
              <w:top w:w="0" w:type="dxa"/>
              <w:left w:w="108" w:type="dxa"/>
              <w:bottom w:w="0" w:type="dxa"/>
              <w:right w:w="108" w:type="dxa"/>
            </w:tcMar>
            <w:vAlign w:val="center"/>
            <w:hideMark/>
          </w:tcPr>
          <w:p w14:paraId="1E6E7DC0" w14:textId="77777777" w:rsidR="00604949" w:rsidRPr="00694BF4" w:rsidRDefault="00604949" w:rsidP="000F26B6">
            <w:pPr>
              <w:overflowPunct w:val="0"/>
              <w:autoSpaceDE w:val="0"/>
              <w:autoSpaceDN w:val="0"/>
              <w:spacing w:before="120" w:line="360" w:lineRule="auto"/>
              <w:contextualSpacing/>
              <w:jc w:val="left"/>
              <w:textAlignment w:val="baseline"/>
              <w:rPr>
                <w:rFonts w:asciiTheme="minorHAnsi" w:eastAsiaTheme="minorHAnsi" w:hAnsiTheme="minorHAnsi"/>
                <w:szCs w:val="22"/>
              </w:rPr>
            </w:pPr>
            <w:r w:rsidRPr="00694BF4">
              <w:rPr>
                <w:rFonts w:asciiTheme="minorHAnsi" w:hAnsiTheme="minorHAnsi"/>
                <w:szCs w:val="22"/>
              </w:rPr>
              <w:t>…</w:t>
            </w:r>
          </w:p>
        </w:tc>
        <w:tc>
          <w:tcPr>
            <w:tcW w:w="3713" w:type="dxa"/>
            <w:tcBorders>
              <w:top w:val="nil"/>
              <w:left w:val="nil"/>
              <w:bottom w:val="single" w:sz="8" w:space="0" w:color="auto"/>
              <w:right w:val="single" w:sz="8" w:space="0" w:color="auto"/>
            </w:tcBorders>
            <w:tcMar>
              <w:top w:w="0" w:type="dxa"/>
              <w:left w:w="108" w:type="dxa"/>
              <w:bottom w:w="0" w:type="dxa"/>
              <w:right w:w="108" w:type="dxa"/>
            </w:tcMar>
            <w:vAlign w:val="center"/>
          </w:tcPr>
          <w:p w14:paraId="0FDB01EC" w14:textId="77777777" w:rsidR="00604949" w:rsidRPr="00694BF4" w:rsidRDefault="00604949" w:rsidP="000F26B6">
            <w:pPr>
              <w:overflowPunct w:val="0"/>
              <w:autoSpaceDE w:val="0"/>
              <w:autoSpaceDN w:val="0"/>
              <w:spacing w:before="120" w:line="360" w:lineRule="auto"/>
              <w:contextualSpacing/>
              <w:jc w:val="left"/>
              <w:textAlignment w:val="baseline"/>
              <w:rPr>
                <w:rFonts w:asciiTheme="minorHAnsi" w:eastAsiaTheme="minorHAnsi" w:hAnsiTheme="minorHAnsi"/>
                <w:szCs w:val="22"/>
              </w:rPr>
            </w:pPr>
          </w:p>
        </w:tc>
        <w:tc>
          <w:tcPr>
            <w:tcW w:w="4366" w:type="dxa"/>
            <w:tcBorders>
              <w:top w:val="nil"/>
              <w:left w:val="nil"/>
              <w:bottom w:val="single" w:sz="8" w:space="0" w:color="auto"/>
              <w:right w:val="single" w:sz="8" w:space="0" w:color="auto"/>
            </w:tcBorders>
            <w:tcMar>
              <w:top w:w="0" w:type="dxa"/>
              <w:left w:w="108" w:type="dxa"/>
              <w:bottom w:w="0" w:type="dxa"/>
              <w:right w:w="108" w:type="dxa"/>
            </w:tcMar>
            <w:vAlign w:val="center"/>
          </w:tcPr>
          <w:p w14:paraId="5FE58609" w14:textId="77777777" w:rsidR="00604949" w:rsidRPr="00694BF4" w:rsidRDefault="00604949" w:rsidP="000F26B6">
            <w:pPr>
              <w:overflowPunct w:val="0"/>
              <w:autoSpaceDE w:val="0"/>
              <w:autoSpaceDN w:val="0"/>
              <w:spacing w:before="120" w:line="360" w:lineRule="auto"/>
              <w:contextualSpacing/>
              <w:jc w:val="left"/>
              <w:textAlignment w:val="baseline"/>
              <w:rPr>
                <w:rFonts w:asciiTheme="minorHAnsi" w:eastAsiaTheme="minorHAnsi" w:hAnsiTheme="minorHAnsi"/>
                <w:szCs w:val="22"/>
              </w:rPr>
            </w:pPr>
          </w:p>
        </w:tc>
      </w:tr>
    </w:tbl>
    <w:p w14:paraId="432BEEFA" w14:textId="4CB8276E" w:rsidR="003B0FB4" w:rsidRDefault="003B0FB4" w:rsidP="003B0FB4">
      <w:pPr>
        <w:pStyle w:val="Akapitzlist"/>
        <w:numPr>
          <w:ilvl w:val="3"/>
          <w:numId w:val="33"/>
        </w:numPr>
        <w:spacing w:before="120" w:line="240" w:lineRule="auto"/>
        <w:ind w:left="426" w:hanging="426"/>
        <w:rPr>
          <w:rFonts w:asciiTheme="minorHAnsi" w:hAnsiTheme="minorHAnsi" w:cstheme="minorHAnsi"/>
          <w:sz w:val="20"/>
          <w:lang w:eastAsia="pl-PL"/>
        </w:rPr>
      </w:pPr>
      <w:r w:rsidRPr="00A81F50">
        <w:rPr>
          <w:rFonts w:asciiTheme="minorHAnsi" w:hAnsiTheme="minorHAnsi" w:cstheme="minorHAnsi"/>
          <w:sz w:val="20"/>
          <w:lang w:eastAsia="pl-PL"/>
        </w:rPr>
        <w:t xml:space="preserve">Uważamy się za związanych niniejszą Ofertą przez okres wskazany w </w:t>
      </w:r>
      <w:r w:rsidRPr="003949BF">
        <w:rPr>
          <w:rFonts w:asciiTheme="minorHAnsi" w:hAnsiTheme="minorHAnsi" w:cstheme="minorHAnsi"/>
          <w:sz w:val="20"/>
          <w:lang w:eastAsia="pl-PL"/>
        </w:rPr>
        <w:t>pkt 11.1. SWZ.</w:t>
      </w:r>
    </w:p>
    <w:p w14:paraId="4FCD8FEF" w14:textId="5A7B6FDC" w:rsidR="009D48CE" w:rsidRDefault="009D48CE" w:rsidP="003B0FB4">
      <w:pPr>
        <w:pStyle w:val="Akapitzlist"/>
        <w:numPr>
          <w:ilvl w:val="3"/>
          <w:numId w:val="33"/>
        </w:numPr>
        <w:spacing w:before="120" w:line="240" w:lineRule="auto"/>
        <w:ind w:left="426" w:hanging="426"/>
        <w:rPr>
          <w:rFonts w:asciiTheme="minorHAnsi" w:hAnsiTheme="minorHAnsi" w:cstheme="minorHAnsi"/>
          <w:sz w:val="20"/>
          <w:lang w:eastAsia="pl-PL"/>
        </w:rPr>
      </w:pPr>
      <w:r>
        <w:rPr>
          <w:rFonts w:asciiTheme="minorHAnsi" w:hAnsiTheme="minorHAnsi" w:cstheme="minorHAnsi"/>
          <w:sz w:val="20"/>
          <w:lang w:eastAsia="pl-PL"/>
        </w:rPr>
        <w:t>Oświadczamy, iż zachowamy poufność danych uzyskanych w toku postępowania zakupowego.</w:t>
      </w:r>
    </w:p>
    <w:p w14:paraId="4C7F2AFB" w14:textId="49C1D896" w:rsidR="009D48CE" w:rsidRDefault="009D48CE" w:rsidP="003B0FB4">
      <w:pPr>
        <w:pStyle w:val="Akapitzlist"/>
        <w:numPr>
          <w:ilvl w:val="3"/>
          <w:numId w:val="33"/>
        </w:numPr>
        <w:spacing w:before="120" w:line="240" w:lineRule="auto"/>
        <w:ind w:left="426" w:hanging="426"/>
        <w:rPr>
          <w:rFonts w:asciiTheme="minorHAnsi" w:hAnsiTheme="minorHAnsi" w:cstheme="minorHAnsi"/>
          <w:sz w:val="20"/>
          <w:lang w:eastAsia="pl-PL"/>
        </w:rPr>
      </w:pPr>
      <w:r>
        <w:rPr>
          <w:rFonts w:asciiTheme="minorHAnsi" w:hAnsiTheme="minorHAnsi" w:cstheme="minorHAnsi"/>
          <w:sz w:val="20"/>
          <w:lang w:eastAsia="pl-PL"/>
        </w:rPr>
        <w:t>Akceptujemy treść wzoru Umowy, stanowiącego Załącznik do SWZ i w przypadku wyboru naszej Oferty podpiszemy Umowę</w:t>
      </w:r>
      <w:r w:rsidR="00362A48">
        <w:rPr>
          <w:rFonts w:asciiTheme="minorHAnsi" w:hAnsiTheme="minorHAnsi" w:cstheme="minorHAnsi"/>
          <w:sz w:val="20"/>
          <w:lang w:eastAsia="pl-PL"/>
        </w:rPr>
        <w:t xml:space="preserve"> ramową</w:t>
      </w:r>
      <w:r>
        <w:rPr>
          <w:rFonts w:asciiTheme="minorHAnsi" w:hAnsiTheme="minorHAnsi" w:cstheme="minorHAnsi"/>
          <w:sz w:val="20"/>
          <w:lang w:eastAsia="pl-PL"/>
        </w:rPr>
        <w:t xml:space="preserve"> na warunkach określonych przez Zamawiającego.</w:t>
      </w:r>
    </w:p>
    <w:p w14:paraId="2F08445A" w14:textId="1B1553AA" w:rsidR="00A23CFD" w:rsidRPr="00416E34" w:rsidRDefault="00A23CFD" w:rsidP="003B0FB4">
      <w:pPr>
        <w:pStyle w:val="Akapitzlist"/>
        <w:numPr>
          <w:ilvl w:val="3"/>
          <w:numId w:val="33"/>
        </w:numPr>
        <w:spacing w:before="120" w:line="240" w:lineRule="auto"/>
        <w:ind w:left="426" w:hanging="426"/>
        <w:rPr>
          <w:rFonts w:asciiTheme="minorHAnsi" w:hAnsiTheme="minorHAnsi" w:cstheme="minorHAnsi"/>
          <w:sz w:val="18"/>
          <w:lang w:eastAsia="pl-PL"/>
        </w:rPr>
      </w:pPr>
      <w:r w:rsidRPr="00416E34">
        <w:rPr>
          <w:rFonts w:asciiTheme="minorHAnsi" w:hAnsiTheme="minorHAnsi" w:cs="Arial"/>
          <w:sz w:val="20"/>
          <w:szCs w:val="22"/>
          <w:lang w:eastAsia="pl-PL"/>
        </w:rPr>
        <w:t xml:space="preserve">Oświadczamy, iż akceptujemy termin realizacji Zakupu wskazany przez Zamawiającego w SWZ, wraz </w:t>
      </w:r>
      <w:r>
        <w:rPr>
          <w:rFonts w:asciiTheme="minorHAnsi" w:hAnsiTheme="minorHAnsi" w:cs="Arial"/>
          <w:sz w:val="20"/>
          <w:szCs w:val="22"/>
          <w:lang w:eastAsia="pl-PL"/>
        </w:rPr>
        <w:br/>
      </w:r>
      <w:r w:rsidRPr="00416E34">
        <w:rPr>
          <w:rFonts w:asciiTheme="minorHAnsi" w:hAnsiTheme="minorHAnsi" w:cs="Arial"/>
          <w:sz w:val="20"/>
          <w:szCs w:val="22"/>
          <w:lang w:eastAsia="pl-PL"/>
        </w:rPr>
        <w:t>z terminami cząstkowymi (pośrednimi). Termin wykonania przez nas Zamówienia obejmuje okres określony w SWZ.</w:t>
      </w:r>
    </w:p>
    <w:p w14:paraId="6715DBB3" w14:textId="58B12925" w:rsidR="008655D5" w:rsidRPr="00A81F50" w:rsidRDefault="008655D5" w:rsidP="008655D5">
      <w:pPr>
        <w:pStyle w:val="Akapitzlist"/>
        <w:numPr>
          <w:ilvl w:val="3"/>
          <w:numId w:val="33"/>
        </w:numPr>
        <w:spacing w:before="120" w:line="240" w:lineRule="auto"/>
        <w:ind w:left="426" w:hanging="426"/>
        <w:rPr>
          <w:rFonts w:asciiTheme="minorHAnsi" w:hAnsiTheme="minorHAnsi" w:cstheme="minorHAnsi"/>
          <w:sz w:val="20"/>
          <w:lang w:eastAsia="pl-PL"/>
        </w:rPr>
      </w:pPr>
      <w:r w:rsidRPr="00A81F50">
        <w:rPr>
          <w:rFonts w:asciiTheme="minorHAnsi" w:hAnsiTheme="minorHAnsi" w:cstheme="minorHAnsi"/>
          <w:sz w:val="20"/>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A81F50">
        <w:rPr>
          <w:rFonts w:asciiTheme="minorHAnsi" w:hAnsiTheme="minorHAnsi" w:cstheme="minorHAnsi"/>
          <w:i/>
          <w:sz w:val="20"/>
        </w:rPr>
        <w:t>(jeżeli Wykonawca zastrzega tajemnicę przedsiębiorstwa zobowiązany jest do wykazania, iż zastrzeżone informacje stanowią tajemnicę przedsiębiorstwa w rozumieniu art. 11 ust. 2 ustawy z dnia 16 kwietnia 1993 r. o zwalczaniu nieuczciwej konkurencji).</w:t>
      </w:r>
      <w:r w:rsidRPr="00A81F50">
        <w:rPr>
          <w:rStyle w:val="Odwoanieprzypisudolnego"/>
          <w:rFonts w:asciiTheme="minorHAnsi" w:hAnsiTheme="minorHAnsi" w:cstheme="minorHAnsi"/>
          <w:i/>
          <w:sz w:val="20"/>
        </w:rPr>
        <w:footnoteReference w:id="5"/>
      </w:r>
    </w:p>
    <w:p w14:paraId="04AB6273" w14:textId="69B394E9" w:rsidR="003B0FB4" w:rsidRDefault="003B0FB4" w:rsidP="00FB4C3F">
      <w:pPr>
        <w:pStyle w:val="Akapitzlist"/>
        <w:numPr>
          <w:ilvl w:val="3"/>
          <w:numId w:val="33"/>
        </w:numPr>
        <w:spacing w:before="120" w:line="240" w:lineRule="auto"/>
        <w:ind w:left="426" w:hanging="426"/>
        <w:rPr>
          <w:rFonts w:asciiTheme="minorHAnsi" w:hAnsiTheme="minorHAnsi" w:cstheme="minorHAnsi"/>
          <w:sz w:val="20"/>
          <w:lang w:eastAsia="pl-PL"/>
        </w:rPr>
      </w:pPr>
      <w:r w:rsidRPr="00A81F50">
        <w:rPr>
          <w:rFonts w:asciiTheme="minorHAnsi" w:hAnsiTheme="minorHAnsi" w:cstheme="minorHAnsi"/>
          <w:sz w:val="20"/>
          <w:lang w:eastAsia="pl-PL"/>
        </w:rPr>
        <w:t>Oświadczamy, że załączone do oferty dokumenty przedstawiają stan prawny i faktyczny, aktualny na dzień złożenia oferty (za składanie nieprawdziwych informacji Wykonawca odpowiada zgodnie z art. 270 Kodeksu Karnego).</w:t>
      </w:r>
    </w:p>
    <w:p w14:paraId="4E15F373" w14:textId="77777777" w:rsidR="0082538D" w:rsidRPr="0082538D" w:rsidRDefault="0082538D" w:rsidP="0082538D">
      <w:pPr>
        <w:numPr>
          <w:ilvl w:val="3"/>
          <w:numId w:val="33"/>
        </w:numPr>
        <w:spacing w:line="240" w:lineRule="auto"/>
        <w:ind w:left="426" w:hanging="426"/>
        <w:contextualSpacing/>
        <w:rPr>
          <w:rFonts w:asciiTheme="minorHAnsi" w:hAnsiTheme="minorHAnsi" w:cstheme="minorHAnsi"/>
          <w:sz w:val="20"/>
          <w:szCs w:val="22"/>
          <w:lang w:eastAsia="pl-PL"/>
        </w:rPr>
      </w:pPr>
      <w:r w:rsidRPr="0082538D">
        <w:rPr>
          <w:rFonts w:asciiTheme="minorHAnsi" w:hAnsiTheme="minorHAnsi" w:cstheme="minorHAnsi"/>
          <w:sz w:val="20"/>
          <w:szCs w:val="22"/>
          <w:lang w:eastAsia="pl-PL"/>
        </w:rPr>
        <w:t>Posiadamy niezbędną wiedzę i doświadczenie oraz dysponujemy potencjałem technicznym i osobami zdolnymi do wykonania Zakupu.</w:t>
      </w:r>
    </w:p>
    <w:p w14:paraId="3B296289" w14:textId="77777777" w:rsidR="0082538D" w:rsidRPr="0082538D" w:rsidRDefault="0082538D" w:rsidP="0082538D">
      <w:pPr>
        <w:numPr>
          <w:ilvl w:val="3"/>
          <w:numId w:val="33"/>
        </w:numPr>
        <w:spacing w:line="240" w:lineRule="auto"/>
        <w:ind w:left="426" w:hanging="426"/>
        <w:contextualSpacing/>
        <w:rPr>
          <w:rFonts w:asciiTheme="minorHAnsi" w:hAnsiTheme="minorHAnsi" w:cstheme="minorHAnsi"/>
          <w:sz w:val="20"/>
          <w:szCs w:val="22"/>
          <w:lang w:eastAsia="pl-PL"/>
        </w:rPr>
      </w:pPr>
      <w:r w:rsidRPr="0082538D">
        <w:rPr>
          <w:rFonts w:asciiTheme="minorHAnsi" w:hAnsiTheme="minorHAnsi" w:cstheme="minorHAnsi"/>
          <w:sz w:val="20"/>
          <w:szCs w:val="22"/>
          <w:lang w:eastAsia="pl-PL"/>
        </w:rPr>
        <w:t>Posiadamy uprawnienia do wykonywania określonych czynności, jeżeli ustawy nakładają obowiązek posiadania takich uprawnień.</w:t>
      </w:r>
    </w:p>
    <w:p w14:paraId="2964AFE6" w14:textId="3DB600DB" w:rsidR="0082538D" w:rsidRPr="0082538D" w:rsidRDefault="0082538D" w:rsidP="00416E34">
      <w:pPr>
        <w:pStyle w:val="Akapitzlist"/>
        <w:numPr>
          <w:ilvl w:val="3"/>
          <w:numId w:val="33"/>
        </w:numPr>
        <w:spacing w:line="240" w:lineRule="auto"/>
        <w:ind w:left="426" w:hanging="426"/>
        <w:rPr>
          <w:rFonts w:asciiTheme="minorHAnsi" w:hAnsiTheme="minorHAnsi" w:cstheme="minorHAnsi"/>
          <w:sz w:val="18"/>
          <w:lang w:eastAsia="pl-PL"/>
        </w:rPr>
      </w:pPr>
      <w:r w:rsidRPr="0082538D">
        <w:rPr>
          <w:rFonts w:asciiTheme="minorHAnsi" w:hAnsiTheme="minorHAnsi" w:cstheme="minorHAnsi"/>
          <w:sz w:val="20"/>
          <w:szCs w:val="22"/>
          <w:lang w:eastAsia="pl-PL"/>
        </w:rPr>
        <w:t>Znajdujemy się w sytuacji ekonomicznej i finansowej zapewniającej wykonanie przedmiotu zakupu.</w:t>
      </w:r>
    </w:p>
    <w:p w14:paraId="3510D35F" w14:textId="640FA353" w:rsidR="008655D5" w:rsidRPr="00A81F50" w:rsidRDefault="008655D5" w:rsidP="008655D5">
      <w:pPr>
        <w:pStyle w:val="Akapitzlist"/>
        <w:numPr>
          <w:ilvl w:val="3"/>
          <w:numId w:val="33"/>
        </w:numPr>
        <w:spacing w:before="120" w:line="240" w:lineRule="auto"/>
        <w:ind w:left="426" w:hanging="426"/>
        <w:rPr>
          <w:rFonts w:asciiTheme="minorHAnsi" w:hAnsiTheme="minorHAnsi" w:cstheme="minorHAnsi"/>
          <w:sz w:val="20"/>
          <w:lang w:eastAsia="pl-PL"/>
        </w:rPr>
      </w:pPr>
      <w:r w:rsidRPr="00A81F50">
        <w:rPr>
          <w:rFonts w:asciiTheme="minorHAnsi" w:hAnsiTheme="minorHAnsi" w:cstheme="minorHAnsi"/>
          <w:sz w:val="20"/>
          <w:lang w:eastAsia="pl-PL"/>
        </w:rPr>
        <w:t xml:space="preserve">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w:t>
      </w:r>
      <w:r w:rsidR="00416E34">
        <w:rPr>
          <w:rFonts w:asciiTheme="minorHAnsi" w:hAnsiTheme="minorHAnsi" w:cstheme="minorHAnsi"/>
          <w:sz w:val="20"/>
          <w:lang w:eastAsia="pl-PL"/>
        </w:rPr>
        <w:br/>
      </w:r>
      <w:r w:rsidRPr="00A81F50">
        <w:rPr>
          <w:rFonts w:asciiTheme="minorHAnsi" w:hAnsiTheme="minorHAnsi" w:cstheme="minorHAnsi"/>
          <w:sz w:val="20"/>
          <w:lang w:eastAsia="pl-PL"/>
        </w:rPr>
        <w:t>i zapewniamy wystarczające gwarancje wdrożenia odpowiednich środków technicznych i organizacyjnych, aby przetwarzanie danych osobowych spełniało wymogi wynikające z obowiązujących przepisów o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2266193E" w14:textId="3A3A6709" w:rsidR="00EF1D82" w:rsidRPr="00DB4ED5" w:rsidRDefault="008655D5" w:rsidP="00DB4ED5">
      <w:pPr>
        <w:pStyle w:val="Akapitzlist"/>
        <w:numPr>
          <w:ilvl w:val="1"/>
          <w:numId w:val="40"/>
        </w:numPr>
        <w:spacing w:before="120" w:line="240" w:lineRule="auto"/>
        <w:ind w:firstLine="21"/>
        <w:rPr>
          <w:rFonts w:asciiTheme="minorHAnsi" w:hAnsiTheme="minorHAnsi" w:cstheme="minorHAnsi"/>
          <w:sz w:val="20"/>
        </w:rPr>
      </w:pPr>
      <w:r w:rsidRPr="00DB4ED5">
        <w:rPr>
          <w:rFonts w:asciiTheme="minorHAnsi" w:hAnsiTheme="minorHAnsi" w:cstheme="minorHAnsi"/>
          <w:sz w:val="20"/>
        </w:rPr>
        <w:t>Oświadczamy, że wypełniliśmy obowiązki informacyjne przewidziane w art. 13 lub art. 14 RODO  wobec osób fizycznych, od których dane osobowe bezpośrednio lub pośrednio pozyskaliśmy w celu ubiegania się o udzielenie zamówienia w niniejszym postępowaniu.</w:t>
      </w:r>
      <w:r w:rsidRPr="00F46A13">
        <w:rPr>
          <w:rStyle w:val="Odwoanieprzypisudolnego"/>
          <w:rFonts w:asciiTheme="minorHAnsi" w:hAnsiTheme="minorHAnsi" w:cstheme="minorHAnsi"/>
          <w:sz w:val="20"/>
        </w:rPr>
        <w:footnoteReference w:id="6"/>
      </w:r>
    </w:p>
    <w:p w14:paraId="78F61C9C" w14:textId="589A86A3" w:rsidR="008655D5" w:rsidRPr="00DB4ED5" w:rsidRDefault="008655D5" w:rsidP="00DB4ED5">
      <w:pPr>
        <w:pStyle w:val="Akapitzlist"/>
        <w:numPr>
          <w:ilvl w:val="1"/>
          <w:numId w:val="40"/>
        </w:numPr>
        <w:spacing w:before="120" w:line="240" w:lineRule="auto"/>
        <w:ind w:firstLine="21"/>
        <w:rPr>
          <w:rFonts w:asciiTheme="minorHAnsi" w:hAnsiTheme="minorHAnsi" w:cstheme="minorHAnsi"/>
          <w:sz w:val="20"/>
        </w:rPr>
      </w:pPr>
      <w:r w:rsidRPr="00DB4ED5">
        <w:rPr>
          <w:rFonts w:asciiTheme="minorHAnsi" w:hAnsiTheme="minorHAnsi" w:cstheme="minorHAnsi"/>
          <w:sz w:val="20"/>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14B48A08" w14:textId="77777777" w:rsidR="008655D5" w:rsidRPr="00F46A13" w:rsidRDefault="008655D5" w:rsidP="0051069A">
      <w:pPr>
        <w:pStyle w:val="Akapitzlist"/>
        <w:numPr>
          <w:ilvl w:val="1"/>
          <w:numId w:val="29"/>
        </w:numPr>
        <w:spacing w:line="240" w:lineRule="exact"/>
        <w:ind w:left="1276" w:hanging="283"/>
        <w:rPr>
          <w:rFonts w:asciiTheme="minorHAnsi" w:hAnsiTheme="minorHAnsi" w:cstheme="minorHAnsi"/>
          <w:sz w:val="20"/>
          <w:lang w:eastAsia="pl-PL"/>
        </w:rPr>
      </w:pPr>
      <w:r>
        <w:rPr>
          <w:rFonts w:asciiTheme="minorHAnsi" w:hAnsiTheme="minorHAnsi" w:cstheme="minorHAnsi"/>
          <w:sz w:val="20"/>
          <w:lang w:eastAsia="pl-PL"/>
        </w:rPr>
        <w:t>Z</w:t>
      </w:r>
      <w:r w:rsidRPr="00F46A13">
        <w:rPr>
          <w:rFonts w:asciiTheme="minorHAnsi" w:hAnsiTheme="minorHAnsi" w:cstheme="minorHAnsi"/>
          <w:sz w:val="20"/>
          <w:lang w:eastAsia="pl-PL"/>
        </w:rPr>
        <w:t>nane są nam wszelkie obowiązki wynikające z obowiązujących przepisów o ochronie danych osobowych, w tym przepisów RODO, które zobowiązujemy się wykonywać jako podmiot przetwarzający dane osobowe na zlecenie administratora danych lub jako</w:t>
      </w:r>
      <w:r>
        <w:rPr>
          <w:rFonts w:asciiTheme="minorHAnsi" w:hAnsiTheme="minorHAnsi" w:cstheme="minorHAnsi"/>
          <w:sz w:val="20"/>
          <w:lang w:eastAsia="pl-PL"/>
        </w:rPr>
        <w:t xml:space="preserve"> administrator danych osobowych.</w:t>
      </w:r>
    </w:p>
    <w:p w14:paraId="6D200409" w14:textId="77777777" w:rsidR="008655D5" w:rsidRDefault="008655D5" w:rsidP="0051069A">
      <w:pPr>
        <w:pStyle w:val="Akapitzlist"/>
        <w:numPr>
          <w:ilvl w:val="1"/>
          <w:numId w:val="29"/>
        </w:numPr>
        <w:spacing w:before="120" w:after="120" w:line="240" w:lineRule="exact"/>
        <w:ind w:left="1276" w:hanging="283"/>
        <w:rPr>
          <w:rFonts w:asciiTheme="minorHAnsi" w:hAnsiTheme="minorHAnsi" w:cstheme="minorHAnsi"/>
          <w:sz w:val="20"/>
          <w:lang w:eastAsia="pl-PL"/>
        </w:rPr>
      </w:pPr>
      <w:r>
        <w:rPr>
          <w:rFonts w:asciiTheme="minorHAnsi" w:hAnsiTheme="minorHAnsi" w:cstheme="minorHAnsi"/>
          <w:sz w:val="20"/>
          <w:lang w:eastAsia="pl-PL"/>
        </w:rPr>
        <w:t>Z</w:t>
      </w:r>
      <w:r w:rsidRPr="00F46A13">
        <w:rPr>
          <w:rFonts w:asciiTheme="minorHAnsi" w:hAnsiTheme="minorHAnsi" w:cstheme="minorHAnsi"/>
          <w:sz w:val="20"/>
          <w:lang w:eastAsia="pl-PL"/>
        </w:rPr>
        <w:t>apoznaliśmy się z klauzulą informacyjną dotyczącą przetwarzania danych osobowych o</w:t>
      </w:r>
      <w:r>
        <w:rPr>
          <w:rFonts w:asciiTheme="minorHAnsi" w:hAnsiTheme="minorHAnsi" w:cstheme="minorHAnsi"/>
          <w:sz w:val="20"/>
          <w:lang w:eastAsia="pl-PL"/>
        </w:rPr>
        <w:t>sób fizycznych zamieszczoną na stronie internetowej:</w:t>
      </w:r>
    </w:p>
    <w:p w14:paraId="0047B0C7" w14:textId="77777777" w:rsidR="008655D5" w:rsidRPr="00F46A13" w:rsidRDefault="008655D5" w:rsidP="0051069A">
      <w:pPr>
        <w:pStyle w:val="Akapitzlist"/>
        <w:spacing w:before="120" w:after="120" w:line="240" w:lineRule="exact"/>
        <w:ind w:left="1276"/>
        <w:rPr>
          <w:rFonts w:asciiTheme="minorHAnsi" w:hAnsiTheme="minorHAnsi" w:cstheme="minorHAnsi"/>
          <w:sz w:val="20"/>
          <w:lang w:eastAsia="pl-PL"/>
        </w:rPr>
      </w:pPr>
      <w:hyperlink r:id="rId9" w:history="1">
        <w:r w:rsidRPr="0085461F">
          <w:rPr>
            <w:rStyle w:val="Hipercze"/>
            <w:rFonts w:asciiTheme="minorHAnsi" w:hAnsiTheme="minorHAnsi" w:cstheme="minorHAnsi"/>
            <w:sz w:val="20"/>
          </w:rPr>
          <w:t>https://pgedystrybucja.pl/przetargi/przetargi-zakupowe</w:t>
        </w:r>
      </w:hyperlink>
      <w:r w:rsidRPr="00F46A13">
        <w:rPr>
          <w:rFonts w:asciiTheme="minorHAnsi" w:hAnsiTheme="minorHAnsi" w:cstheme="minorHAnsi"/>
          <w:i/>
          <w:sz w:val="20"/>
          <w:lang w:eastAsia="pl-PL"/>
        </w:rPr>
        <w:t>;</w:t>
      </w:r>
    </w:p>
    <w:p w14:paraId="59557E29" w14:textId="671C0A5A" w:rsidR="008655D5" w:rsidRDefault="008655D5" w:rsidP="0051069A">
      <w:pPr>
        <w:pStyle w:val="Akapitzlist"/>
        <w:numPr>
          <w:ilvl w:val="1"/>
          <w:numId w:val="29"/>
        </w:numPr>
        <w:spacing w:before="120" w:after="120" w:line="240" w:lineRule="exact"/>
        <w:ind w:left="1276" w:hanging="283"/>
        <w:rPr>
          <w:rFonts w:asciiTheme="minorHAnsi" w:hAnsiTheme="minorHAnsi" w:cstheme="minorHAnsi"/>
          <w:sz w:val="20"/>
          <w:lang w:eastAsia="pl-PL"/>
        </w:rPr>
      </w:pPr>
      <w:r w:rsidRPr="00F46A13">
        <w:rPr>
          <w:rFonts w:asciiTheme="minorHAnsi" w:hAnsiTheme="minorHAnsi" w:cstheme="minorHAnsi"/>
          <w:sz w:val="20"/>
          <w:lang w:eastAsia="pl-PL"/>
        </w:rPr>
        <w:lastRenderedPageBreak/>
        <w:t xml:space="preserve">wypełniliśmy obowiązki wynikające z przepisów o ochronie danych osobowych (w szczególności RODO), w tym obowiązki informacyjne, w stosunku do osób, od których dane osobowe bezpośrednio lub pośrednio pozyskaliśmy w celu ubiegania się o udzielenie zamówienia w niniejszym Postępowaniu. Spełniliśmy w imieniu Zamawiającego wobec tych osób obowiązek informacyjny Zamawiającego z art. 14 RODO, zgodnie z klauzulą informacyjną </w:t>
      </w:r>
      <w:r>
        <w:rPr>
          <w:rFonts w:asciiTheme="minorHAnsi" w:hAnsiTheme="minorHAnsi" w:cstheme="minorHAnsi"/>
          <w:sz w:val="20"/>
          <w:lang w:eastAsia="pl-PL"/>
        </w:rPr>
        <w:t>Zamawiającego zamieszczoną na stronie internetowej:</w:t>
      </w:r>
    </w:p>
    <w:p w14:paraId="3FD5C9C1" w14:textId="2AB5BB55" w:rsidR="008655D5" w:rsidRPr="00F46A13" w:rsidRDefault="008655D5" w:rsidP="0051069A">
      <w:pPr>
        <w:pStyle w:val="Akapitzlist"/>
        <w:spacing w:before="120" w:after="120" w:line="240" w:lineRule="exact"/>
        <w:ind w:left="1276"/>
        <w:rPr>
          <w:rFonts w:asciiTheme="minorHAnsi" w:hAnsiTheme="minorHAnsi" w:cstheme="minorHAnsi"/>
          <w:sz w:val="20"/>
          <w:lang w:eastAsia="pl-PL"/>
        </w:rPr>
      </w:pPr>
      <w:hyperlink r:id="rId10" w:history="1">
        <w:r w:rsidRPr="0085461F">
          <w:rPr>
            <w:rStyle w:val="Hipercze"/>
            <w:rFonts w:asciiTheme="minorHAnsi" w:hAnsiTheme="minorHAnsi" w:cstheme="minorHAnsi"/>
            <w:sz w:val="20"/>
          </w:rPr>
          <w:t>https://pgedystrybucja.pl/przetargi/przetargi-zakupowe</w:t>
        </w:r>
      </w:hyperlink>
      <w:r w:rsidRPr="00F46A13">
        <w:rPr>
          <w:rFonts w:asciiTheme="minorHAnsi" w:hAnsiTheme="minorHAnsi" w:cstheme="minorHAnsi"/>
          <w:sz w:val="20"/>
          <w:lang w:eastAsia="pl-PL"/>
        </w:rPr>
        <w:t>;</w:t>
      </w:r>
    </w:p>
    <w:p w14:paraId="3DEC940C" w14:textId="19528332" w:rsidR="003B0FB4" w:rsidRPr="00A23CFD" w:rsidRDefault="00A23CFD" w:rsidP="003B0FB4">
      <w:pPr>
        <w:pStyle w:val="Akapitzlist"/>
        <w:numPr>
          <w:ilvl w:val="3"/>
          <w:numId w:val="33"/>
        </w:numPr>
        <w:spacing w:before="120" w:line="240" w:lineRule="auto"/>
        <w:ind w:left="426" w:hanging="426"/>
        <w:rPr>
          <w:rFonts w:asciiTheme="minorHAnsi" w:hAnsiTheme="minorHAnsi" w:cstheme="minorHAnsi"/>
          <w:sz w:val="20"/>
          <w:lang w:eastAsia="pl-PL"/>
        </w:rPr>
      </w:pPr>
      <w:r w:rsidRPr="00416E34">
        <w:rPr>
          <w:rFonts w:asciiTheme="minorHAnsi" w:hAnsiTheme="minorHAnsi" w:cs="Arial"/>
          <w:sz w:val="20"/>
          <w:lang w:eastAsia="pl-PL"/>
        </w:rPr>
        <w:t>Przekazywane przez nas dane osobowe mogą być wykorzystane wyłącznie w  celach związanych z niniejszym postępowaniem zakupowym</w:t>
      </w:r>
    </w:p>
    <w:p w14:paraId="4D6DFA73" w14:textId="39C6142F" w:rsidR="003B0FB4" w:rsidRPr="003B0FB4" w:rsidRDefault="003B0FB4" w:rsidP="003B0FB4">
      <w:pPr>
        <w:pStyle w:val="Akapitzlist"/>
        <w:numPr>
          <w:ilvl w:val="3"/>
          <w:numId w:val="33"/>
        </w:numPr>
        <w:spacing w:before="120" w:line="240" w:lineRule="auto"/>
        <w:ind w:left="426" w:hanging="426"/>
        <w:rPr>
          <w:rFonts w:asciiTheme="minorHAnsi" w:hAnsiTheme="minorHAnsi" w:cstheme="minorHAnsi"/>
          <w:sz w:val="20"/>
          <w:lang w:eastAsia="pl-PL"/>
        </w:rPr>
      </w:pPr>
      <w:r w:rsidRPr="003B0FB4">
        <w:rPr>
          <w:rFonts w:asciiTheme="minorHAnsi" w:hAnsiTheme="minorHAnsi" w:cstheme="minorHAnsi"/>
          <w:sz w:val="20"/>
          <w:lang w:eastAsia="pl-PL"/>
        </w:rPr>
        <w:t xml:space="preserve">Do niniejszej </w:t>
      </w:r>
      <w:r w:rsidR="00B73ACC">
        <w:rPr>
          <w:rFonts w:asciiTheme="minorHAnsi" w:hAnsiTheme="minorHAnsi" w:cstheme="minorHAnsi"/>
          <w:sz w:val="20"/>
          <w:lang w:eastAsia="pl-PL"/>
        </w:rPr>
        <w:t>O</w:t>
      </w:r>
      <w:r w:rsidRPr="003B0FB4">
        <w:rPr>
          <w:rFonts w:asciiTheme="minorHAnsi" w:hAnsiTheme="minorHAnsi" w:cstheme="minorHAnsi"/>
          <w:sz w:val="20"/>
          <w:lang w:eastAsia="pl-PL"/>
        </w:rPr>
        <w:t>ferty są dołączone następujące załączniki:</w:t>
      </w:r>
    </w:p>
    <w:p w14:paraId="0F2DEA51" w14:textId="77777777" w:rsidR="003B0FB4" w:rsidRPr="002C2BE7" w:rsidRDefault="003B0FB4" w:rsidP="003B0FB4">
      <w:pPr>
        <w:tabs>
          <w:tab w:val="left" w:pos="426"/>
        </w:tabs>
        <w:spacing w:line="240" w:lineRule="auto"/>
        <w:ind w:firstLine="426"/>
        <w:jc w:val="left"/>
        <w:rPr>
          <w:rFonts w:asciiTheme="minorHAnsi" w:hAnsiTheme="minorHAnsi" w:cstheme="minorHAnsi"/>
          <w:bCs/>
          <w:sz w:val="20"/>
        </w:rPr>
      </w:pPr>
      <w:r w:rsidRPr="002C2BE7">
        <w:rPr>
          <w:rFonts w:asciiTheme="minorHAnsi" w:hAnsiTheme="minorHAnsi" w:cstheme="minorHAnsi"/>
          <w:bCs/>
          <w:sz w:val="20"/>
        </w:rPr>
        <w:t>Załącznik nr 1 - …………</w:t>
      </w:r>
    </w:p>
    <w:p w14:paraId="1849F491" w14:textId="360980DA" w:rsidR="00A23CFD" w:rsidRDefault="003B0FB4" w:rsidP="00416E34">
      <w:pPr>
        <w:tabs>
          <w:tab w:val="left" w:pos="426"/>
        </w:tabs>
        <w:spacing w:line="240" w:lineRule="auto"/>
        <w:ind w:firstLine="426"/>
        <w:jc w:val="left"/>
        <w:rPr>
          <w:rFonts w:ascii="Calibri" w:hAnsi="Calibri" w:cs="Calibri"/>
          <w:szCs w:val="22"/>
        </w:rPr>
      </w:pPr>
      <w:r w:rsidRPr="002C2BE7">
        <w:rPr>
          <w:rFonts w:asciiTheme="minorHAnsi" w:hAnsiTheme="minorHAnsi" w:cstheme="minorHAnsi"/>
          <w:bCs/>
          <w:sz w:val="20"/>
        </w:rPr>
        <w:t>Załącznik nr 2 - …………</w:t>
      </w:r>
      <w:bookmarkStart w:id="0" w:name="_Ref528247260"/>
      <w:bookmarkStart w:id="1" w:name="_Toc528334789"/>
      <w:bookmarkStart w:id="2" w:name="_Toc19182901"/>
    </w:p>
    <w:p w14:paraId="02156208" w14:textId="77777777" w:rsidR="00A23CFD" w:rsidRDefault="00A23CFD" w:rsidP="00416E34">
      <w:pPr>
        <w:tabs>
          <w:tab w:val="left" w:pos="426"/>
        </w:tabs>
        <w:spacing w:line="240" w:lineRule="auto"/>
        <w:ind w:right="283" w:firstLine="426"/>
        <w:jc w:val="right"/>
        <w:rPr>
          <w:rFonts w:ascii="Calibri" w:hAnsi="Calibri" w:cs="Calibri"/>
          <w:szCs w:val="22"/>
        </w:rPr>
      </w:pPr>
    </w:p>
    <w:p w14:paraId="051B5802" w14:textId="77777777" w:rsidR="00EF1D82" w:rsidRDefault="00EF1D82" w:rsidP="00416E34">
      <w:pPr>
        <w:tabs>
          <w:tab w:val="left" w:pos="426"/>
        </w:tabs>
        <w:spacing w:line="240" w:lineRule="auto"/>
        <w:ind w:right="283" w:firstLine="426"/>
        <w:jc w:val="right"/>
        <w:rPr>
          <w:rFonts w:ascii="Calibri" w:hAnsi="Calibri" w:cs="Calibri"/>
          <w:szCs w:val="22"/>
        </w:rPr>
      </w:pPr>
    </w:p>
    <w:p w14:paraId="370829C3" w14:textId="77777777" w:rsidR="00EF1D82" w:rsidRDefault="00EF1D82" w:rsidP="00416E34">
      <w:pPr>
        <w:tabs>
          <w:tab w:val="left" w:pos="426"/>
        </w:tabs>
        <w:spacing w:line="240" w:lineRule="auto"/>
        <w:ind w:right="283" w:firstLine="426"/>
        <w:jc w:val="right"/>
        <w:rPr>
          <w:rFonts w:ascii="Calibri" w:hAnsi="Calibri" w:cs="Calibri"/>
          <w:szCs w:val="22"/>
        </w:rPr>
      </w:pPr>
    </w:p>
    <w:p w14:paraId="65F5CC49" w14:textId="77777777" w:rsidR="00EF1D82" w:rsidRDefault="00EF1D82" w:rsidP="00416E34">
      <w:pPr>
        <w:tabs>
          <w:tab w:val="left" w:pos="426"/>
        </w:tabs>
        <w:spacing w:line="240" w:lineRule="auto"/>
        <w:ind w:right="283" w:firstLine="426"/>
        <w:jc w:val="right"/>
        <w:rPr>
          <w:rFonts w:ascii="Calibri" w:hAnsi="Calibri" w:cs="Calibri"/>
          <w:szCs w:val="22"/>
        </w:rPr>
      </w:pPr>
    </w:p>
    <w:p w14:paraId="50324996" w14:textId="25A108A2" w:rsidR="00F80231" w:rsidRPr="00F80231" w:rsidRDefault="00F80231" w:rsidP="00416E34">
      <w:pPr>
        <w:tabs>
          <w:tab w:val="left" w:pos="426"/>
        </w:tabs>
        <w:spacing w:line="240" w:lineRule="auto"/>
        <w:ind w:right="283" w:firstLine="426"/>
        <w:jc w:val="right"/>
        <w:rPr>
          <w:rFonts w:ascii="Calibri" w:hAnsi="Calibri" w:cs="Calibri"/>
          <w:szCs w:val="22"/>
        </w:rPr>
      </w:pPr>
      <w:r w:rsidRPr="00F80231">
        <w:rPr>
          <w:rFonts w:ascii="Calibri" w:hAnsi="Calibri" w:cs="Calibri"/>
          <w:szCs w:val="22"/>
        </w:rPr>
        <w:t>.…….………..…....................................</w:t>
      </w:r>
    </w:p>
    <w:p w14:paraId="343DF1D5" w14:textId="77777777" w:rsidR="00F80231" w:rsidRPr="00F80231" w:rsidRDefault="00F80231" w:rsidP="00F80231">
      <w:pPr>
        <w:tabs>
          <w:tab w:val="center" w:pos="7230"/>
        </w:tabs>
        <w:spacing w:line="240" w:lineRule="auto"/>
        <w:ind w:right="68"/>
        <w:jc w:val="left"/>
        <w:rPr>
          <w:rFonts w:ascii="Calibri" w:hAnsi="Calibri" w:cs="Calibri"/>
          <w:i/>
          <w:sz w:val="16"/>
          <w:szCs w:val="16"/>
        </w:rPr>
      </w:pPr>
      <w:r w:rsidRPr="00F80231">
        <w:rPr>
          <w:rFonts w:ascii="Calibri" w:hAnsi="Calibri" w:cs="Calibri"/>
          <w:i/>
          <w:sz w:val="16"/>
          <w:szCs w:val="16"/>
        </w:rPr>
        <w:tab/>
        <w:t>Data i podpisy osób uprawnionych do składania</w:t>
      </w:r>
    </w:p>
    <w:p w14:paraId="4671EA57" w14:textId="184DF6FC" w:rsidR="00FF5B17" w:rsidRDefault="00F80231" w:rsidP="00F80231">
      <w:pPr>
        <w:tabs>
          <w:tab w:val="center" w:pos="7230"/>
        </w:tabs>
        <w:spacing w:line="240" w:lineRule="auto"/>
        <w:ind w:right="68"/>
        <w:jc w:val="left"/>
        <w:rPr>
          <w:rFonts w:ascii="Calibri" w:hAnsi="Calibri" w:cs="Calibri"/>
          <w:i/>
          <w:sz w:val="16"/>
          <w:szCs w:val="16"/>
        </w:rPr>
      </w:pPr>
      <w:r w:rsidRPr="00F80231">
        <w:rPr>
          <w:rFonts w:ascii="Calibri" w:hAnsi="Calibri" w:cs="Calibri"/>
          <w:i/>
          <w:sz w:val="16"/>
          <w:szCs w:val="16"/>
        </w:rPr>
        <w:tab/>
        <w:t>oświadczeń woli w imieniu Wykonawcy</w:t>
      </w:r>
    </w:p>
    <w:p w14:paraId="065BC8C9" w14:textId="1ED7070B" w:rsidR="004852EC" w:rsidRPr="00FF5B17" w:rsidRDefault="004852EC" w:rsidP="00F80231">
      <w:pPr>
        <w:tabs>
          <w:tab w:val="center" w:pos="7230"/>
        </w:tabs>
        <w:spacing w:line="240" w:lineRule="auto"/>
        <w:ind w:right="68"/>
        <w:jc w:val="left"/>
        <w:rPr>
          <w:rFonts w:asciiTheme="minorHAnsi" w:hAnsiTheme="minorHAnsi" w:cstheme="minorHAnsi"/>
          <w:i/>
          <w:sz w:val="16"/>
          <w:szCs w:val="16"/>
        </w:rPr>
        <w:sectPr w:rsidR="004852EC" w:rsidRPr="00FF5B17" w:rsidSect="005D45F2">
          <w:headerReference w:type="default" r:id="rId11"/>
          <w:footerReference w:type="default" r:id="rId12"/>
          <w:headerReference w:type="first" r:id="rId13"/>
          <w:pgSz w:w="11909" w:h="16834" w:code="9"/>
          <w:pgMar w:top="1418" w:right="1277" w:bottom="993" w:left="1560" w:header="567" w:footer="57" w:gutter="0"/>
          <w:pgBorders w:offsetFrom="page">
            <w:top w:val="twistedLines1" w:sz="5" w:space="24" w:color="auto"/>
            <w:left w:val="twistedLines1" w:sz="5" w:space="24" w:color="auto"/>
            <w:bottom w:val="twistedLines1" w:sz="5" w:space="24" w:color="auto"/>
            <w:right w:val="twistedLines1" w:sz="5" w:space="24" w:color="auto"/>
          </w:pgBorders>
          <w:cols w:space="708"/>
          <w:titlePg/>
          <w:docGrid w:linePitch="299"/>
        </w:sectPr>
      </w:pPr>
    </w:p>
    <w:bookmarkEnd w:id="0"/>
    <w:bookmarkEnd w:id="1"/>
    <w:bookmarkEnd w:id="2"/>
    <w:p w14:paraId="162547D9" w14:textId="00A67FBF" w:rsidR="00E54F13" w:rsidRPr="009C2468" w:rsidRDefault="00E54F13" w:rsidP="00ED3801">
      <w:pPr>
        <w:spacing w:after="160" w:line="240" w:lineRule="exact"/>
        <w:jc w:val="left"/>
        <w:rPr>
          <w:rFonts w:asciiTheme="minorHAnsi" w:hAnsiTheme="minorHAnsi" w:cstheme="minorHAnsi"/>
          <w:sz w:val="20"/>
        </w:rPr>
      </w:pPr>
    </w:p>
    <w:sectPr w:rsidR="00E54F13" w:rsidRPr="009C2468" w:rsidSect="00697A82">
      <w:footerReference w:type="first" r:id="rId14"/>
      <w:type w:val="continuous"/>
      <w:pgSz w:w="11909" w:h="16834" w:code="9"/>
      <w:pgMar w:top="1134" w:right="1276" w:bottom="992" w:left="1134" w:header="567" w:footer="376" w:gutter="0"/>
      <w:pgBorders w:offsetFrom="page">
        <w:top w:val="twistedLines1" w:sz="5" w:space="24" w:color="auto"/>
        <w:left w:val="twistedLines1" w:sz="5" w:space="24" w:color="auto"/>
        <w:bottom w:val="twistedLines1" w:sz="5" w:space="24" w:color="auto"/>
        <w:right w:val="twistedLines1" w:sz="5" w:space="24" w:color="auto"/>
      </w:pgBorders>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5511A2" w14:textId="77777777" w:rsidR="000D550F" w:rsidRDefault="000D550F" w:rsidP="005D45F2">
      <w:pPr>
        <w:spacing w:line="240" w:lineRule="auto"/>
      </w:pPr>
      <w:r>
        <w:separator/>
      </w:r>
    </w:p>
  </w:endnote>
  <w:endnote w:type="continuationSeparator" w:id="0">
    <w:p w14:paraId="213A4DD1" w14:textId="77777777" w:rsidR="000D550F" w:rsidRDefault="000D550F" w:rsidP="005D45F2">
      <w:pPr>
        <w:spacing w:line="240" w:lineRule="auto"/>
      </w:pPr>
      <w:r>
        <w:continuationSeparator/>
      </w:r>
    </w:p>
  </w:endnote>
  <w:endnote w:type="continuationNotice" w:id="1">
    <w:p w14:paraId="17242AD8" w14:textId="77777777" w:rsidR="000D550F" w:rsidRDefault="000D550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G Times">
    <w:charset w:val="EE"/>
    <w:family w:val="roman"/>
    <w:pitch w:val="variable"/>
    <w:sig w:usb0="00000007" w:usb1="00000000" w:usb2="00000000" w:usb3="00000000" w:csb0="00000093" w:csb1="00000000"/>
  </w:font>
  <w:font w:name="Courier">
    <w:panose1 w:val="02070409020205020404"/>
    <w:charset w:val="00"/>
    <w:family w:val="modern"/>
    <w:notTrueType/>
    <w:pitch w:val="fixed"/>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GAGEIA+TimesNewRoman,Bold">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Microsoft Sans Serif">
    <w:panose1 w:val="020B0604020202020204"/>
    <w:charset w:val="EE"/>
    <w:family w:val="swiss"/>
    <w:pitch w:val="variable"/>
    <w:sig w:usb0="E5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ヒラギノ角ゴ Pro W3">
    <w:charset w:val="80"/>
    <w:family w:val="auto"/>
    <w:pitch w:val="variable"/>
    <w:sig w:usb0="E00002FF" w:usb1="7AC7FFFF" w:usb2="00000012" w:usb3="00000000" w:csb0="0002000D"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27CBE3" w14:textId="77777777" w:rsidR="00752689" w:rsidRPr="0072383F" w:rsidRDefault="00752689" w:rsidP="005639D5">
    <w:pPr>
      <w:pStyle w:val="Nagwek"/>
      <w:spacing w:line="240" w:lineRule="auto"/>
      <w:jc w:val="center"/>
      <w:rPr>
        <w:rFonts w:ascii="Calibri" w:hAnsi="Calibri"/>
        <w:b/>
        <w:szCs w:val="16"/>
      </w:rPr>
    </w:pPr>
    <w:r w:rsidRPr="0072383F">
      <w:rPr>
        <w:rFonts w:ascii="Calibri" w:hAnsi="Calibri"/>
        <w:b/>
        <w:szCs w:val="16"/>
      </w:rPr>
      <w:ptab w:relativeTo="margin" w:alignment="center" w:leader="none"/>
    </w:r>
  </w:p>
  <w:p w14:paraId="2DC5B07D" w14:textId="2A06CCEF" w:rsidR="00752689" w:rsidRDefault="00752689" w:rsidP="005639D5">
    <w:pPr>
      <w:pStyle w:val="Nagwek"/>
      <w:spacing w:line="240" w:lineRule="auto"/>
      <w:jc w:val="center"/>
      <w:rPr>
        <w:rFonts w:ascii="Calibri" w:hAnsi="Calibri"/>
        <w:b/>
        <w:bCs/>
        <w:szCs w:val="16"/>
      </w:rPr>
    </w:pPr>
    <w:r w:rsidRPr="0072383F">
      <w:rPr>
        <w:rFonts w:ascii="Calibri" w:hAnsi="Calibri"/>
        <w:szCs w:val="16"/>
      </w:rPr>
      <w:t xml:space="preserve">Strona </w:t>
    </w:r>
    <w:r w:rsidRPr="0072383F">
      <w:rPr>
        <w:rFonts w:ascii="Calibri" w:hAnsi="Calibri"/>
        <w:b/>
        <w:bCs/>
        <w:szCs w:val="16"/>
      </w:rPr>
      <w:fldChar w:fldCharType="begin"/>
    </w:r>
    <w:r w:rsidRPr="0072383F">
      <w:rPr>
        <w:rFonts w:ascii="Calibri" w:hAnsi="Calibri"/>
        <w:b/>
        <w:bCs/>
        <w:szCs w:val="16"/>
      </w:rPr>
      <w:instrText>PAGE</w:instrText>
    </w:r>
    <w:r w:rsidRPr="0072383F">
      <w:rPr>
        <w:rFonts w:ascii="Calibri" w:hAnsi="Calibri"/>
        <w:b/>
        <w:bCs/>
        <w:szCs w:val="16"/>
      </w:rPr>
      <w:fldChar w:fldCharType="separate"/>
    </w:r>
    <w:r w:rsidR="00AA1C82">
      <w:rPr>
        <w:rFonts w:ascii="Calibri" w:hAnsi="Calibri"/>
        <w:b/>
        <w:bCs/>
        <w:noProof/>
        <w:szCs w:val="16"/>
      </w:rPr>
      <w:t>6</w:t>
    </w:r>
    <w:r w:rsidRPr="0072383F">
      <w:rPr>
        <w:rFonts w:ascii="Calibri" w:hAnsi="Calibri"/>
        <w:b/>
        <w:bCs/>
        <w:szCs w:val="16"/>
      </w:rPr>
      <w:fldChar w:fldCharType="end"/>
    </w:r>
    <w:r w:rsidRPr="0072383F">
      <w:rPr>
        <w:rFonts w:ascii="Calibri" w:hAnsi="Calibri"/>
        <w:szCs w:val="16"/>
      </w:rPr>
      <w:t xml:space="preserve"> z </w:t>
    </w:r>
    <w:r w:rsidRPr="0072383F">
      <w:rPr>
        <w:rFonts w:ascii="Calibri" w:hAnsi="Calibri"/>
        <w:b/>
        <w:bCs/>
        <w:szCs w:val="16"/>
      </w:rPr>
      <w:fldChar w:fldCharType="begin"/>
    </w:r>
    <w:r w:rsidRPr="0072383F">
      <w:rPr>
        <w:rFonts w:ascii="Calibri" w:hAnsi="Calibri"/>
        <w:b/>
        <w:bCs/>
        <w:szCs w:val="16"/>
      </w:rPr>
      <w:instrText>NUMPAGES</w:instrText>
    </w:r>
    <w:r w:rsidRPr="0072383F">
      <w:rPr>
        <w:rFonts w:ascii="Calibri" w:hAnsi="Calibri"/>
        <w:b/>
        <w:bCs/>
        <w:szCs w:val="16"/>
      </w:rPr>
      <w:fldChar w:fldCharType="separate"/>
    </w:r>
    <w:r w:rsidR="00AA1C82">
      <w:rPr>
        <w:rFonts w:ascii="Calibri" w:hAnsi="Calibri"/>
        <w:b/>
        <w:bCs/>
        <w:noProof/>
        <w:szCs w:val="16"/>
      </w:rPr>
      <w:t>7</w:t>
    </w:r>
    <w:r w:rsidRPr="0072383F">
      <w:rPr>
        <w:rFonts w:ascii="Calibri" w:hAnsi="Calibri"/>
        <w:b/>
        <w:bCs/>
        <w:szCs w:val="16"/>
      </w:rPr>
      <w:fldChar w:fldCharType="end"/>
    </w:r>
  </w:p>
  <w:p w14:paraId="141069E7" w14:textId="77777777" w:rsidR="00752689" w:rsidRDefault="00752689" w:rsidP="005639D5">
    <w:pPr>
      <w:pStyle w:val="Stopka"/>
      <w:jc w:val="center"/>
    </w:pPr>
  </w:p>
  <w:p w14:paraId="54BB8920" w14:textId="77777777" w:rsidR="00752689" w:rsidRDefault="00752689">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72703447"/>
      <w:docPartObj>
        <w:docPartGallery w:val="Page Numbers (Bottom of Page)"/>
        <w:docPartUnique/>
      </w:docPartObj>
    </w:sdtPr>
    <w:sdtContent>
      <w:sdt>
        <w:sdtPr>
          <w:id w:val="1728636285"/>
          <w:docPartObj>
            <w:docPartGallery w:val="Page Numbers (Top of Page)"/>
            <w:docPartUnique/>
          </w:docPartObj>
        </w:sdtPr>
        <w:sdtContent>
          <w:p w14:paraId="7AEC51F2" w14:textId="2111461B" w:rsidR="00752689" w:rsidRDefault="00752689" w:rsidP="00020CF8">
            <w:pPr>
              <w:pStyle w:val="Stopka"/>
              <w:jc w:val="center"/>
            </w:pPr>
            <w:r w:rsidRPr="00020CF8">
              <w:rPr>
                <w:rFonts w:asciiTheme="minorHAnsi" w:hAnsiTheme="minorHAnsi" w:cstheme="minorHAnsi"/>
                <w:sz w:val="16"/>
                <w:szCs w:val="16"/>
              </w:rPr>
              <w:t xml:space="preserve">Strona </w:t>
            </w:r>
            <w:r w:rsidRPr="00020CF8">
              <w:rPr>
                <w:rFonts w:asciiTheme="minorHAnsi" w:hAnsiTheme="minorHAnsi" w:cstheme="minorHAnsi"/>
                <w:b/>
                <w:bCs/>
                <w:sz w:val="16"/>
                <w:szCs w:val="16"/>
              </w:rPr>
              <w:fldChar w:fldCharType="begin"/>
            </w:r>
            <w:r w:rsidRPr="00020CF8">
              <w:rPr>
                <w:rFonts w:asciiTheme="minorHAnsi" w:hAnsiTheme="minorHAnsi" w:cstheme="minorHAnsi"/>
                <w:b/>
                <w:bCs/>
                <w:sz w:val="16"/>
                <w:szCs w:val="16"/>
              </w:rPr>
              <w:instrText>PAGE</w:instrText>
            </w:r>
            <w:r w:rsidRPr="00020CF8">
              <w:rPr>
                <w:rFonts w:asciiTheme="minorHAnsi" w:hAnsiTheme="minorHAnsi" w:cstheme="minorHAnsi"/>
                <w:b/>
                <w:bCs/>
                <w:sz w:val="16"/>
                <w:szCs w:val="16"/>
              </w:rPr>
              <w:fldChar w:fldCharType="separate"/>
            </w:r>
            <w:r w:rsidR="00AA1C82">
              <w:rPr>
                <w:rFonts w:asciiTheme="minorHAnsi" w:hAnsiTheme="minorHAnsi" w:cstheme="minorHAnsi"/>
                <w:b/>
                <w:bCs/>
                <w:noProof/>
                <w:sz w:val="16"/>
                <w:szCs w:val="16"/>
              </w:rPr>
              <w:t>7</w:t>
            </w:r>
            <w:r w:rsidRPr="00020CF8">
              <w:rPr>
                <w:rFonts w:asciiTheme="minorHAnsi" w:hAnsiTheme="minorHAnsi" w:cstheme="minorHAnsi"/>
                <w:b/>
                <w:bCs/>
                <w:sz w:val="16"/>
                <w:szCs w:val="16"/>
              </w:rPr>
              <w:fldChar w:fldCharType="end"/>
            </w:r>
            <w:r w:rsidRPr="00020CF8">
              <w:rPr>
                <w:rFonts w:asciiTheme="minorHAnsi" w:hAnsiTheme="minorHAnsi" w:cstheme="minorHAnsi"/>
                <w:sz w:val="16"/>
                <w:szCs w:val="16"/>
              </w:rPr>
              <w:t xml:space="preserve"> z </w:t>
            </w:r>
            <w:r w:rsidRPr="00020CF8">
              <w:rPr>
                <w:rFonts w:asciiTheme="minorHAnsi" w:hAnsiTheme="minorHAnsi" w:cstheme="minorHAnsi"/>
                <w:b/>
                <w:bCs/>
                <w:sz w:val="16"/>
                <w:szCs w:val="16"/>
              </w:rPr>
              <w:fldChar w:fldCharType="begin"/>
            </w:r>
            <w:r w:rsidRPr="00020CF8">
              <w:rPr>
                <w:rFonts w:asciiTheme="minorHAnsi" w:hAnsiTheme="minorHAnsi" w:cstheme="minorHAnsi"/>
                <w:b/>
                <w:bCs/>
                <w:sz w:val="16"/>
                <w:szCs w:val="16"/>
              </w:rPr>
              <w:instrText>NUMPAGES</w:instrText>
            </w:r>
            <w:r w:rsidRPr="00020CF8">
              <w:rPr>
                <w:rFonts w:asciiTheme="minorHAnsi" w:hAnsiTheme="minorHAnsi" w:cstheme="minorHAnsi"/>
                <w:b/>
                <w:bCs/>
                <w:sz w:val="16"/>
                <w:szCs w:val="16"/>
              </w:rPr>
              <w:fldChar w:fldCharType="separate"/>
            </w:r>
            <w:r w:rsidR="00AA1C82">
              <w:rPr>
                <w:rFonts w:asciiTheme="minorHAnsi" w:hAnsiTheme="minorHAnsi" w:cstheme="minorHAnsi"/>
                <w:b/>
                <w:bCs/>
                <w:noProof/>
                <w:sz w:val="16"/>
                <w:szCs w:val="16"/>
              </w:rPr>
              <w:t>7</w:t>
            </w:r>
            <w:r w:rsidRPr="00020CF8">
              <w:rPr>
                <w:rFonts w:asciiTheme="minorHAnsi" w:hAnsiTheme="minorHAnsi" w:cstheme="minorHAnsi"/>
                <w:b/>
                <w:bCs/>
                <w:sz w:val="16"/>
                <w:szCs w:val="16"/>
              </w:rPr>
              <w:fldChar w:fldCharType="end"/>
            </w:r>
          </w:p>
        </w:sdtContent>
      </w:sdt>
    </w:sdtContent>
  </w:sdt>
  <w:p w14:paraId="60CDCAE3" w14:textId="77777777" w:rsidR="00752689" w:rsidRDefault="0075268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49988A" w14:textId="77777777" w:rsidR="000D550F" w:rsidRDefault="000D550F" w:rsidP="005D45F2">
      <w:pPr>
        <w:spacing w:line="240" w:lineRule="auto"/>
      </w:pPr>
      <w:r>
        <w:separator/>
      </w:r>
    </w:p>
  </w:footnote>
  <w:footnote w:type="continuationSeparator" w:id="0">
    <w:p w14:paraId="6E38CDDA" w14:textId="77777777" w:rsidR="000D550F" w:rsidRDefault="000D550F" w:rsidP="005D45F2">
      <w:pPr>
        <w:spacing w:line="240" w:lineRule="auto"/>
      </w:pPr>
      <w:r>
        <w:continuationSeparator/>
      </w:r>
    </w:p>
  </w:footnote>
  <w:footnote w:type="continuationNotice" w:id="1">
    <w:p w14:paraId="2A64044A" w14:textId="77777777" w:rsidR="000D550F" w:rsidRDefault="000D550F">
      <w:pPr>
        <w:spacing w:line="240" w:lineRule="auto"/>
      </w:pPr>
    </w:p>
  </w:footnote>
  <w:footnote w:id="2">
    <w:p w14:paraId="367CC27E" w14:textId="77777777" w:rsidR="000034F2" w:rsidRPr="00DB4ED5" w:rsidRDefault="000034F2" w:rsidP="000034F2">
      <w:pPr>
        <w:pStyle w:val="Tekstprzypisudolnego"/>
        <w:jc w:val="both"/>
        <w:rPr>
          <w:rFonts w:asciiTheme="minorHAnsi" w:hAnsiTheme="minorHAnsi" w:cstheme="minorHAnsi"/>
          <w:sz w:val="16"/>
          <w:szCs w:val="18"/>
        </w:rPr>
      </w:pPr>
      <w:r w:rsidRPr="003C7649">
        <w:rPr>
          <w:rStyle w:val="Odwoanieprzypisudolnego"/>
          <w:sz w:val="16"/>
          <w:szCs w:val="18"/>
        </w:rPr>
        <w:footnoteRef/>
      </w:r>
      <w:r w:rsidRPr="003C7649">
        <w:rPr>
          <w:sz w:val="16"/>
          <w:szCs w:val="18"/>
        </w:rPr>
        <w:t xml:space="preserve"> </w:t>
      </w:r>
      <w:r w:rsidRPr="00DB4ED5">
        <w:rPr>
          <w:rFonts w:asciiTheme="minorHAnsi" w:hAnsiTheme="minorHAnsi" w:cstheme="minorHAnsi"/>
          <w:sz w:val="16"/>
          <w:szCs w:val="18"/>
        </w:rPr>
        <w:t>W przypadku konsorcjum należy wpisać wszystkich Wykonawców oraz wskazać Lidera</w:t>
      </w:r>
    </w:p>
  </w:footnote>
  <w:footnote w:id="3">
    <w:p w14:paraId="07C7341A" w14:textId="276E1E7B" w:rsidR="00752689" w:rsidRPr="00DB4ED5" w:rsidRDefault="00752689" w:rsidP="008E2ED1">
      <w:pPr>
        <w:pStyle w:val="Tekstprzypisudolnego"/>
        <w:ind w:right="-567"/>
        <w:rPr>
          <w:rFonts w:asciiTheme="minorHAnsi" w:hAnsiTheme="minorHAnsi" w:cstheme="minorHAnsi"/>
          <w:sz w:val="16"/>
          <w:szCs w:val="16"/>
        </w:rPr>
      </w:pPr>
      <w:r w:rsidRPr="00DB4ED5">
        <w:rPr>
          <w:rStyle w:val="Odwoanieprzypisudolnego"/>
          <w:rFonts w:asciiTheme="minorHAnsi" w:hAnsiTheme="minorHAnsi" w:cstheme="minorHAnsi"/>
          <w:sz w:val="16"/>
          <w:szCs w:val="16"/>
        </w:rPr>
        <w:footnoteRef/>
      </w:r>
      <w:r w:rsidRPr="00DB4ED5">
        <w:rPr>
          <w:rStyle w:val="Odwoanieprzypisudolnego"/>
          <w:rFonts w:asciiTheme="minorHAnsi" w:hAnsiTheme="minorHAnsi" w:cstheme="minorHAnsi"/>
          <w:sz w:val="16"/>
          <w:szCs w:val="16"/>
        </w:rPr>
        <w:t xml:space="preserve"> </w:t>
      </w:r>
      <w:r w:rsidRPr="00DB4ED5">
        <w:rPr>
          <w:rFonts w:asciiTheme="minorHAnsi" w:hAnsiTheme="minorHAnsi" w:cstheme="minorHAnsi"/>
          <w:sz w:val="16"/>
          <w:szCs w:val="16"/>
        </w:rPr>
        <w:t xml:space="preserve">Cenę </w:t>
      </w:r>
      <w:r w:rsidR="00DB4ED5" w:rsidRPr="00DB4ED5">
        <w:rPr>
          <w:rFonts w:asciiTheme="minorHAnsi" w:hAnsiTheme="minorHAnsi" w:cstheme="minorHAnsi"/>
          <w:sz w:val="16"/>
          <w:szCs w:val="16"/>
        </w:rPr>
        <w:t>ofertową jednostkową</w:t>
      </w:r>
      <w:r w:rsidRPr="00DB4ED5">
        <w:rPr>
          <w:rFonts w:asciiTheme="minorHAnsi" w:hAnsiTheme="minorHAnsi" w:cstheme="minorHAnsi"/>
          <w:sz w:val="16"/>
          <w:szCs w:val="16"/>
        </w:rPr>
        <w:t xml:space="preserve"> należy wpisać do formularza ceny w Systemie Zakupowym.</w:t>
      </w:r>
    </w:p>
  </w:footnote>
  <w:footnote w:id="4">
    <w:p w14:paraId="47177C81" w14:textId="77777777" w:rsidR="00604949" w:rsidRPr="00DB4ED5" w:rsidRDefault="00604949" w:rsidP="00604949">
      <w:pPr>
        <w:pStyle w:val="Tekstprzypisudolnego"/>
        <w:ind w:right="-284"/>
        <w:rPr>
          <w:rFonts w:asciiTheme="minorHAnsi" w:hAnsiTheme="minorHAnsi" w:cstheme="minorHAnsi"/>
          <w:sz w:val="16"/>
          <w:szCs w:val="16"/>
        </w:rPr>
      </w:pPr>
      <w:r w:rsidRPr="003D4E66">
        <w:rPr>
          <w:rStyle w:val="Odwoanieprzypisudolnego"/>
          <w:rFonts w:cstheme="minorHAnsi"/>
          <w:sz w:val="16"/>
          <w:szCs w:val="16"/>
        </w:rPr>
        <w:footnoteRef/>
      </w:r>
      <w:r w:rsidRPr="003D4E66">
        <w:rPr>
          <w:rFonts w:cstheme="minorHAnsi"/>
          <w:sz w:val="16"/>
          <w:szCs w:val="16"/>
        </w:rPr>
        <w:t xml:space="preserve"> </w:t>
      </w:r>
      <w:r w:rsidRPr="00DB4ED5">
        <w:rPr>
          <w:rFonts w:asciiTheme="minorHAnsi" w:hAnsiTheme="minorHAnsi" w:cstheme="minorHAnsi"/>
          <w:sz w:val="16"/>
          <w:szCs w:val="16"/>
        </w:rPr>
        <w:t>Zaznaczyć właściwe. Niewskazanie podwykonawcy będzie rozumiane, że zamówienie w całości realizowane jest samodzielnie przez Wykonawcę składającego oświadczenia.</w:t>
      </w:r>
    </w:p>
  </w:footnote>
  <w:footnote w:id="5">
    <w:p w14:paraId="4C9A62FA" w14:textId="77777777" w:rsidR="008655D5" w:rsidRPr="003D4E66" w:rsidRDefault="008655D5" w:rsidP="008655D5">
      <w:pPr>
        <w:pStyle w:val="Tekstprzypisudolnego"/>
        <w:jc w:val="both"/>
        <w:rPr>
          <w:rFonts w:asciiTheme="minorHAnsi" w:hAnsiTheme="minorHAnsi" w:cstheme="minorHAnsi"/>
          <w:sz w:val="16"/>
          <w:szCs w:val="16"/>
        </w:rPr>
      </w:pPr>
      <w:r w:rsidRPr="003D4E66">
        <w:rPr>
          <w:rStyle w:val="Odwoanieprzypisudolnego"/>
          <w:rFonts w:asciiTheme="minorHAnsi" w:hAnsiTheme="minorHAnsi" w:cstheme="minorHAnsi"/>
          <w:sz w:val="16"/>
          <w:szCs w:val="16"/>
        </w:rPr>
        <w:footnoteRef/>
      </w:r>
      <w:r w:rsidRPr="003D4E66">
        <w:rPr>
          <w:rFonts w:asciiTheme="minorHAnsi" w:hAnsiTheme="minorHAnsi" w:cstheme="minorHAnsi"/>
          <w:sz w:val="16"/>
          <w:szCs w:val="16"/>
        </w:rPr>
        <w:t xml:space="preserve"> Jeżeli Wykonawca zastrzega, że informacje objęte tajemnicą przedsiębiorstwa w rozumieniu przepisów o zwalczaniu nieuczciwej konkurencji, nie mogą być udostępniane. </w:t>
      </w:r>
    </w:p>
  </w:footnote>
  <w:footnote w:id="6">
    <w:p w14:paraId="19C46E54" w14:textId="77777777" w:rsidR="008655D5" w:rsidRDefault="008655D5" w:rsidP="008655D5">
      <w:pPr>
        <w:pStyle w:val="Tekstprzypisudolnego"/>
        <w:rPr>
          <w:rFonts w:cstheme="minorBidi"/>
        </w:rPr>
      </w:pPr>
      <w:r w:rsidRPr="003D4E66">
        <w:rPr>
          <w:rStyle w:val="Odwoanieprzypisudolnego"/>
          <w:rFonts w:asciiTheme="minorHAnsi" w:hAnsiTheme="minorHAnsi" w:cstheme="minorHAnsi"/>
          <w:sz w:val="16"/>
          <w:szCs w:val="16"/>
        </w:rPr>
        <w:footnoteRef/>
      </w:r>
      <w:r w:rsidRPr="003D4E66">
        <w:rPr>
          <w:rFonts w:asciiTheme="minorHAnsi" w:hAnsiTheme="minorHAnsi" w:cstheme="minorHAns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941A4" w14:textId="77777777" w:rsidR="00752689" w:rsidRDefault="00752689" w:rsidP="00777452">
    <w:pPr>
      <w:pStyle w:val="Nagwek"/>
      <w:spacing w:line="240" w:lineRule="auto"/>
      <w:jc w:val="center"/>
      <w:rPr>
        <w:rFonts w:ascii="Calibri" w:hAnsi="Calibri"/>
        <w:b/>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9BFD74" w14:textId="48567F4D" w:rsidR="000034F2" w:rsidRDefault="00AA1C82">
    <w:pPr>
      <w:pStyle w:val="Nagwek"/>
    </w:pPr>
    <w:r>
      <w:rPr>
        <w:rFonts w:ascii="Calibri" w:hAnsi="Calibri"/>
        <w:b/>
        <w:bCs/>
        <w:noProof/>
        <w:szCs w:val="22"/>
      </w:rPr>
      <w:drawing>
        <wp:anchor distT="0" distB="0" distL="114300" distR="114300" simplePos="0" relativeHeight="251659264" behindDoc="0" locked="0" layoutInCell="1" allowOverlap="1" wp14:anchorId="395E9772" wp14:editId="55FFEED5">
          <wp:simplePos x="0" y="0"/>
          <wp:positionH relativeFrom="page">
            <wp:posOffset>504190</wp:posOffset>
          </wp:positionH>
          <wp:positionV relativeFrom="page">
            <wp:posOffset>431800</wp:posOffset>
          </wp:positionV>
          <wp:extent cx="752400" cy="590400"/>
          <wp:effectExtent l="0" t="0" r="0" b="635"/>
          <wp:wrapNone/>
          <wp:docPr id="1" name="Obraz 1" descr="logo bez S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bez S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2400" cy="59040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15FCE30C"/>
    <w:styleLink w:val="Biecalista11"/>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00000007"/>
    <w:multiLevelType w:val="singleLevel"/>
    <w:tmpl w:val="E7C401FC"/>
    <w:name w:val="WW8Num8"/>
    <w:lvl w:ilvl="0">
      <w:start w:val="1"/>
      <w:numFmt w:val="decimal"/>
      <w:pStyle w:val="Lista1"/>
      <w:lvlText w:val="%1."/>
      <w:lvlJc w:val="left"/>
      <w:pPr>
        <w:tabs>
          <w:tab w:val="num" w:pos="360"/>
        </w:tabs>
        <w:ind w:left="360" w:hanging="360"/>
      </w:pPr>
      <w:rPr>
        <w:rFonts w:ascii="Calibri" w:eastAsia="Times New Roman" w:hAnsi="Calibri" w:cs="Arial" w:hint="default"/>
      </w:rPr>
    </w:lvl>
  </w:abstractNum>
  <w:abstractNum w:abstractNumId="2" w15:restartNumberingAfterBreak="0">
    <w:nsid w:val="0C48645C"/>
    <w:multiLevelType w:val="multilevel"/>
    <w:tmpl w:val="718C6B30"/>
    <w:lvl w:ilvl="0">
      <w:start w:val="1"/>
      <w:numFmt w:val="decimal"/>
      <w:pStyle w:val="alpha4"/>
      <w:lvlText w:val="(%1)"/>
      <w:lvlJc w:val="left"/>
      <w:pPr>
        <w:tabs>
          <w:tab w:val="num" w:pos="567"/>
        </w:tabs>
        <w:ind w:left="567" w:hanging="567"/>
      </w:pPr>
      <w:rPr>
        <w:rFonts w:cs="Times New Roman" w:hint="default"/>
        <w:b/>
        <w:i w:val="0"/>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3" w15:restartNumberingAfterBreak="0">
    <w:nsid w:val="1119203E"/>
    <w:multiLevelType w:val="multilevel"/>
    <w:tmpl w:val="9CEEF7DA"/>
    <w:styleLink w:val="SIWZ"/>
    <w:lvl w:ilvl="0">
      <w:start w:val="1"/>
      <w:numFmt w:val="decimal"/>
      <w:lvlText w:val="%1."/>
      <w:lvlJc w:val="left"/>
      <w:pPr>
        <w:tabs>
          <w:tab w:val="num" w:pos="1134"/>
        </w:tabs>
        <w:ind w:left="0" w:firstLine="0"/>
      </w:pPr>
      <w:rPr>
        <w:rFonts w:ascii="Calibri" w:hAnsi="Calibri" w:cs="Times New Roman"/>
        <w:b/>
        <w:i w:val="0"/>
        <w:caps w:val="0"/>
        <w:smallCaps/>
        <w:strike w:val="0"/>
        <w:dstrike w:val="0"/>
        <w:vanish w:val="0"/>
        <w:sz w:val="22"/>
        <w:szCs w:val="22"/>
        <w:vertAlign w:val="baseline"/>
      </w:rPr>
    </w:lvl>
    <w:lvl w:ilvl="1">
      <w:start w:val="1"/>
      <w:numFmt w:val="none"/>
      <w:lvlText w:val=""/>
      <w:lvlJc w:val="left"/>
      <w:pPr>
        <w:tabs>
          <w:tab w:val="num" w:pos="567"/>
        </w:tabs>
        <w:ind w:left="567" w:hanging="567"/>
      </w:pPr>
      <w:rPr>
        <w:rFonts w:cs="Times New Roman" w:hint="default"/>
        <w:b/>
      </w:rPr>
    </w:lvl>
    <w:lvl w:ilvl="2">
      <w:start w:val="1"/>
      <w:numFmt w:val="decimal"/>
      <w:lvlText w:val="%3."/>
      <w:lvlJc w:val="left"/>
      <w:pPr>
        <w:tabs>
          <w:tab w:val="num" w:pos="1418"/>
        </w:tabs>
        <w:ind w:left="1418" w:hanging="851"/>
      </w:pPr>
      <w:rPr>
        <w:rFonts w:cs="Times New Roman" w:hint="default"/>
        <w:b w:val="0"/>
        <w:i w:val="0"/>
      </w:rPr>
    </w:lvl>
    <w:lvl w:ilvl="3">
      <w:start w:val="1"/>
      <w:numFmt w:val="decimal"/>
      <w:lvlText w:val="%1.%2.%3.%4"/>
      <w:lvlJc w:val="left"/>
      <w:pPr>
        <w:tabs>
          <w:tab w:val="num" w:pos="1418"/>
        </w:tabs>
        <w:ind w:left="1418" w:hanging="851"/>
      </w:pPr>
      <w:rPr>
        <w:rFonts w:cs="Times New Roman" w:hint="default"/>
      </w:rPr>
    </w:lvl>
    <w:lvl w:ilvl="4">
      <w:start w:val="1"/>
      <w:numFmt w:val="lowerRoman"/>
      <w:lvlText w:val="(%5)"/>
      <w:lvlJc w:val="left"/>
      <w:pPr>
        <w:tabs>
          <w:tab w:val="num" w:pos="2138"/>
        </w:tabs>
        <w:ind w:left="1985" w:hanging="567"/>
      </w:pPr>
      <w:rPr>
        <w:rFonts w:cs="Times New Roman" w:hint="default"/>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 w15:restartNumberingAfterBreak="0">
    <w:nsid w:val="158D6A56"/>
    <w:multiLevelType w:val="hybridMultilevel"/>
    <w:tmpl w:val="70A4A6F8"/>
    <w:lvl w:ilvl="0" w:tplc="9A3451BE">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 w15:restartNumberingAfterBreak="0">
    <w:nsid w:val="15DF48AF"/>
    <w:multiLevelType w:val="multilevel"/>
    <w:tmpl w:val="0A862DA8"/>
    <w:lvl w:ilvl="0">
      <w:start w:val="1"/>
      <w:numFmt w:val="decimal"/>
      <w:pStyle w:val="Rozdzia"/>
      <w:lvlText w:val="%1."/>
      <w:lvlJc w:val="left"/>
      <w:pPr>
        <w:tabs>
          <w:tab w:val="num" w:pos="1135"/>
        </w:tabs>
        <w:ind w:left="1135" w:hanging="851"/>
      </w:pPr>
      <w:rPr>
        <w:rFonts w:ascii="Arial" w:hAnsi="Arial" w:cs="Times New Roman" w:hint="default"/>
        <w:b/>
        <w:i w:val="0"/>
        <w:sz w:val="20"/>
      </w:rPr>
    </w:lvl>
    <w:lvl w:ilvl="1">
      <w:start w:val="1"/>
      <w:numFmt w:val="decimal"/>
      <w:pStyle w:val="Rozdzia-"/>
      <w:lvlText w:val="%1.%2."/>
      <w:lvlJc w:val="left"/>
      <w:pPr>
        <w:tabs>
          <w:tab w:val="num" w:pos="851"/>
        </w:tabs>
        <w:ind w:left="851" w:hanging="851"/>
      </w:pPr>
      <w:rPr>
        <w:rFonts w:ascii="Arial" w:hAnsi="Arial" w:cs="Times New Roman" w:hint="default"/>
        <w:b/>
        <w:i w:val="0"/>
        <w:sz w:val="22"/>
        <w:szCs w:val="22"/>
      </w:rPr>
    </w:lvl>
    <w:lvl w:ilvl="2">
      <w:start w:val="1"/>
      <w:numFmt w:val="decimal"/>
      <w:lvlText w:val="%3."/>
      <w:lvlJc w:val="left"/>
      <w:pPr>
        <w:tabs>
          <w:tab w:val="num" w:pos="530"/>
        </w:tabs>
        <w:ind w:left="530" w:hanging="360"/>
      </w:pPr>
      <w:rPr>
        <w:rFonts w:cs="Times New Roman" w:hint="default"/>
        <w:b w:val="0"/>
        <w:i w:val="0"/>
        <w:sz w:val="20"/>
      </w:rPr>
    </w:lvl>
    <w:lvl w:ilvl="3">
      <w:start w:val="1"/>
      <w:numFmt w:val="decimal"/>
      <w:lvlText w:val="%1.%2.%3.%4"/>
      <w:lvlJc w:val="left"/>
      <w:pPr>
        <w:tabs>
          <w:tab w:val="num" w:pos="1021"/>
        </w:tabs>
        <w:ind w:left="1021" w:hanging="851"/>
      </w:pPr>
      <w:rPr>
        <w:rFonts w:cs="Times New Roman" w:hint="default"/>
      </w:rPr>
    </w:lvl>
    <w:lvl w:ilvl="4">
      <w:start w:val="1"/>
      <w:numFmt w:val="decimal"/>
      <w:lvlText w:val="%1.%2.%3.%4.%5"/>
      <w:lvlJc w:val="left"/>
      <w:pPr>
        <w:tabs>
          <w:tab w:val="num" w:pos="1021"/>
        </w:tabs>
        <w:ind w:left="1021" w:hanging="851"/>
      </w:pPr>
      <w:rPr>
        <w:rFonts w:cs="Times New Roman" w:hint="default"/>
      </w:rPr>
    </w:lvl>
    <w:lvl w:ilvl="5">
      <w:start w:val="1"/>
      <w:numFmt w:val="decimal"/>
      <w:lvlText w:val="%1.%2.%3.%4.%5.%6"/>
      <w:lvlJc w:val="left"/>
      <w:pPr>
        <w:tabs>
          <w:tab w:val="num" w:pos="1610"/>
        </w:tabs>
        <w:ind w:left="1021" w:hanging="851"/>
      </w:pPr>
      <w:rPr>
        <w:rFonts w:cs="Times New Roman" w:hint="default"/>
      </w:rPr>
    </w:lvl>
    <w:lvl w:ilvl="6">
      <w:start w:val="1"/>
      <w:numFmt w:val="decimal"/>
      <w:lvlText w:val="%1.%2.%3.%4.%5.%6.%7"/>
      <w:lvlJc w:val="left"/>
      <w:pPr>
        <w:tabs>
          <w:tab w:val="num" w:pos="1970"/>
        </w:tabs>
        <w:ind w:left="1021" w:hanging="851"/>
      </w:pPr>
      <w:rPr>
        <w:rFonts w:cs="Times New Roman" w:hint="default"/>
      </w:rPr>
    </w:lvl>
    <w:lvl w:ilvl="7">
      <w:start w:val="1"/>
      <w:numFmt w:val="decimal"/>
      <w:lvlText w:val="%1.%2.%3.%4.%5.%6.%7.%8"/>
      <w:lvlJc w:val="left"/>
      <w:pPr>
        <w:tabs>
          <w:tab w:val="num" w:pos="1970"/>
        </w:tabs>
        <w:ind w:left="1021" w:hanging="851"/>
      </w:pPr>
      <w:rPr>
        <w:rFonts w:cs="Times New Roman" w:hint="default"/>
      </w:rPr>
    </w:lvl>
    <w:lvl w:ilvl="8">
      <w:start w:val="1"/>
      <w:numFmt w:val="decimal"/>
      <w:lvlText w:val="%1.%2.%3.%4.%5.%6.%7.%8.%9"/>
      <w:lvlJc w:val="left"/>
      <w:pPr>
        <w:tabs>
          <w:tab w:val="num" w:pos="2330"/>
        </w:tabs>
        <w:ind w:left="1021" w:hanging="851"/>
      </w:pPr>
      <w:rPr>
        <w:rFonts w:cs="Times New Roman" w:hint="default"/>
      </w:rPr>
    </w:lvl>
  </w:abstractNum>
  <w:abstractNum w:abstractNumId="6" w15:restartNumberingAfterBreak="0">
    <w:nsid w:val="173574CD"/>
    <w:multiLevelType w:val="singleLevel"/>
    <w:tmpl w:val="B22AA554"/>
    <w:lvl w:ilvl="0">
      <w:start w:val="1"/>
      <w:numFmt w:val="lowerLetter"/>
      <w:pStyle w:val="bullet3"/>
      <w:lvlText w:val="(%1)"/>
      <w:lvlJc w:val="left"/>
      <w:pPr>
        <w:tabs>
          <w:tab w:val="num" w:pos="2721"/>
        </w:tabs>
        <w:ind w:left="2721" w:hanging="680"/>
      </w:pPr>
      <w:rPr>
        <w:rFonts w:ascii="Arial" w:hAnsi="Arial" w:cs="Times New Roman" w:hint="default"/>
        <w:b w:val="0"/>
        <w:i w:val="0"/>
        <w:sz w:val="20"/>
      </w:rPr>
    </w:lvl>
  </w:abstractNum>
  <w:abstractNum w:abstractNumId="7"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15:restartNumberingAfterBreak="0">
    <w:nsid w:val="1ADA4480"/>
    <w:multiLevelType w:val="multilevel"/>
    <w:tmpl w:val="38020E42"/>
    <w:lvl w:ilvl="0">
      <w:start w:val="18"/>
      <w:numFmt w:val="decimal"/>
      <w:lvlText w:val="%1."/>
      <w:lvlJc w:val="left"/>
      <w:pPr>
        <w:ind w:left="405" w:hanging="405"/>
      </w:pPr>
      <w:rPr>
        <w:rFonts w:hint="default"/>
      </w:rPr>
    </w:lvl>
    <w:lvl w:ilvl="1">
      <w:start w:val="1"/>
      <w:numFmt w:val="decimal"/>
      <w:lvlText w:val="%1.%2."/>
      <w:lvlJc w:val="left"/>
      <w:pPr>
        <w:ind w:left="1256" w:hanging="405"/>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9" w15:restartNumberingAfterBreak="0">
    <w:nsid w:val="253F2C16"/>
    <w:multiLevelType w:val="multilevel"/>
    <w:tmpl w:val="ED52ECA4"/>
    <w:lvl w:ilvl="0">
      <w:start w:val="14"/>
      <w:numFmt w:val="decimal"/>
      <w:lvlText w:val="%1."/>
      <w:lvlJc w:val="left"/>
      <w:pPr>
        <w:ind w:left="405" w:hanging="405"/>
      </w:pPr>
      <w:rPr>
        <w:rFonts w:hint="default"/>
      </w:rPr>
    </w:lvl>
    <w:lvl w:ilvl="1">
      <w:start w:val="1"/>
      <w:numFmt w:val="decimal"/>
      <w:lvlText w:val="%1.%2."/>
      <w:lvlJc w:val="left"/>
      <w:pPr>
        <w:ind w:left="1551" w:hanging="405"/>
      </w:pPr>
      <w:rPr>
        <w:rFonts w:hint="default"/>
      </w:rPr>
    </w:lvl>
    <w:lvl w:ilvl="2">
      <w:start w:val="1"/>
      <w:numFmt w:val="decimal"/>
      <w:lvlText w:val="%1.%2.%3."/>
      <w:lvlJc w:val="left"/>
      <w:pPr>
        <w:ind w:left="3012" w:hanging="720"/>
      </w:pPr>
      <w:rPr>
        <w:rFonts w:hint="default"/>
      </w:rPr>
    </w:lvl>
    <w:lvl w:ilvl="3">
      <w:start w:val="1"/>
      <w:numFmt w:val="decimal"/>
      <w:lvlText w:val="%1.%2.%3.%4."/>
      <w:lvlJc w:val="left"/>
      <w:pPr>
        <w:ind w:left="4158" w:hanging="720"/>
      </w:pPr>
      <w:rPr>
        <w:rFonts w:hint="default"/>
      </w:rPr>
    </w:lvl>
    <w:lvl w:ilvl="4">
      <w:start w:val="1"/>
      <w:numFmt w:val="decimal"/>
      <w:lvlText w:val="%1.%2.%3.%4.%5."/>
      <w:lvlJc w:val="left"/>
      <w:pPr>
        <w:ind w:left="5664" w:hanging="1080"/>
      </w:pPr>
      <w:rPr>
        <w:rFonts w:hint="default"/>
      </w:rPr>
    </w:lvl>
    <w:lvl w:ilvl="5">
      <w:start w:val="1"/>
      <w:numFmt w:val="decimal"/>
      <w:lvlText w:val="%1.%2.%3.%4.%5.%6."/>
      <w:lvlJc w:val="left"/>
      <w:pPr>
        <w:ind w:left="6810" w:hanging="1080"/>
      </w:pPr>
      <w:rPr>
        <w:rFonts w:hint="default"/>
      </w:rPr>
    </w:lvl>
    <w:lvl w:ilvl="6">
      <w:start w:val="1"/>
      <w:numFmt w:val="decimal"/>
      <w:lvlText w:val="%1.%2.%3.%4.%5.%6.%7."/>
      <w:lvlJc w:val="left"/>
      <w:pPr>
        <w:ind w:left="7956" w:hanging="1080"/>
      </w:pPr>
      <w:rPr>
        <w:rFonts w:hint="default"/>
      </w:rPr>
    </w:lvl>
    <w:lvl w:ilvl="7">
      <w:start w:val="1"/>
      <w:numFmt w:val="decimal"/>
      <w:lvlText w:val="%1.%2.%3.%4.%5.%6.%7.%8."/>
      <w:lvlJc w:val="left"/>
      <w:pPr>
        <w:ind w:left="9462" w:hanging="1440"/>
      </w:pPr>
      <w:rPr>
        <w:rFonts w:hint="default"/>
      </w:rPr>
    </w:lvl>
    <w:lvl w:ilvl="8">
      <w:start w:val="1"/>
      <w:numFmt w:val="decimal"/>
      <w:lvlText w:val="%1.%2.%3.%4.%5.%6.%7.%8.%9."/>
      <w:lvlJc w:val="left"/>
      <w:pPr>
        <w:ind w:left="10608" w:hanging="1440"/>
      </w:pPr>
      <w:rPr>
        <w:rFonts w:hint="default"/>
      </w:rPr>
    </w:lvl>
  </w:abstractNum>
  <w:abstractNum w:abstractNumId="10" w15:restartNumberingAfterBreak="0">
    <w:nsid w:val="26635412"/>
    <w:multiLevelType w:val="singleLevel"/>
    <w:tmpl w:val="BD62FC3A"/>
    <w:lvl w:ilvl="0">
      <w:start w:val="1"/>
      <w:numFmt w:val="decimal"/>
      <w:pStyle w:val="AANumbering"/>
      <w:lvlText w:val="%1."/>
      <w:lvlJc w:val="left"/>
      <w:pPr>
        <w:tabs>
          <w:tab w:val="num" w:pos="283"/>
        </w:tabs>
        <w:ind w:left="283" w:hanging="283"/>
      </w:pPr>
      <w:rPr>
        <w:rFonts w:cs="Times New Roman"/>
      </w:rPr>
    </w:lvl>
  </w:abstractNum>
  <w:abstractNum w:abstractNumId="11" w15:restartNumberingAfterBreak="0">
    <w:nsid w:val="279A6785"/>
    <w:multiLevelType w:val="multilevel"/>
    <w:tmpl w:val="6D048C22"/>
    <w:lvl w:ilvl="0">
      <w:start w:val="1"/>
      <w:numFmt w:val="upperRoman"/>
      <w:pStyle w:val="PoziomI"/>
      <w:lvlText w:val="%1."/>
      <w:lvlJc w:val="left"/>
      <w:pPr>
        <w:tabs>
          <w:tab w:val="num" w:pos="720"/>
        </w:tabs>
        <w:ind w:left="360" w:hanging="360"/>
      </w:pPr>
      <w:rPr>
        <w:rFonts w:cs="Times New Roman"/>
      </w:rPr>
    </w:lvl>
    <w:lvl w:ilvl="1">
      <w:start w:val="1"/>
      <w:numFmt w:val="decimal"/>
      <w:pStyle w:val="PoziomII"/>
      <w:lvlText w:val="%2."/>
      <w:lvlJc w:val="left"/>
      <w:pPr>
        <w:tabs>
          <w:tab w:val="num" w:pos="792"/>
        </w:tabs>
        <w:ind w:left="792" w:hanging="432"/>
      </w:pPr>
      <w:rPr>
        <w:rFonts w:cs="Times New Roman"/>
      </w:rPr>
    </w:lvl>
    <w:lvl w:ilvl="2">
      <w:start w:val="1"/>
      <w:numFmt w:val="decimal"/>
      <w:pStyle w:val="PoziomIII"/>
      <w:lvlText w:val="%2.%3."/>
      <w:lvlJc w:val="left"/>
      <w:pPr>
        <w:tabs>
          <w:tab w:val="num" w:pos="1224"/>
        </w:tabs>
        <w:ind w:left="1224" w:hanging="504"/>
      </w:pPr>
      <w:rPr>
        <w:rFonts w:cs="Times New Roman"/>
      </w:rPr>
    </w:lvl>
    <w:lvl w:ilvl="3">
      <w:start w:val="1"/>
      <w:numFmt w:val="bullet"/>
      <w:pStyle w:val="PoziomIV"/>
      <w:lvlText w:val=""/>
      <w:lvlJc w:val="left"/>
      <w:pPr>
        <w:tabs>
          <w:tab w:val="num" w:pos="1728"/>
        </w:tabs>
        <w:ind w:left="1728" w:hanging="648"/>
      </w:pPr>
      <w:rPr>
        <w:rFonts w:ascii="Symbol" w:hAnsi="Symbol" w:hint="default"/>
      </w:rPr>
    </w:lvl>
    <w:lvl w:ilvl="4">
      <w:start w:val="1"/>
      <w:numFmt w:val="bullet"/>
      <w:pStyle w:val="PoziomV"/>
      <w:lvlText w:val=""/>
      <w:lvlJc w:val="left"/>
      <w:pPr>
        <w:tabs>
          <w:tab w:val="num" w:pos="2232"/>
        </w:tabs>
        <w:ind w:left="2232" w:hanging="792"/>
      </w:pPr>
      <w:rPr>
        <w:rFonts w:ascii="Symbol" w:hAnsi="Symbol" w:hint="default"/>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12" w15:restartNumberingAfterBreak="0">
    <w:nsid w:val="2A82797F"/>
    <w:multiLevelType w:val="multilevel"/>
    <w:tmpl w:val="BED216E8"/>
    <w:lvl w:ilvl="0">
      <w:start w:val="1"/>
      <w:numFmt w:val="decimal"/>
      <w:lvlText w:val="%1."/>
      <w:lvlJc w:val="left"/>
      <w:pPr>
        <w:ind w:left="720" w:hanging="360"/>
      </w:pPr>
      <w:rPr>
        <w:b/>
      </w:rPr>
    </w:lvl>
    <w:lvl w:ilvl="1">
      <w:start w:val="1"/>
      <w:numFmt w:val="lowerLetter"/>
      <w:lvlText w:val="%2)"/>
      <w:lvlJc w:val="left"/>
      <w:pPr>
        <w:ind w:left="360" w:hanging="360"/>
      </w:pPr>
      <w:rPr>
        <w:rFonts w:hint="default"/>
        <w:b w:val="0"/>
        <w:i w:val="0"/>
        <w:color w:val="auto"/>
      </w:rPr>
    </w:lvl>
    <w:lvl w:ilvl="2">
      <w:start w:val="1"/>
      <w:numFmt w:val="decimal"/>
      <w:isLgl/>
      <w:lvlText w:val="%1.%2.%3."/>
      <w:lvlJc w:val="left"/>
      <w:pPr>
        <w:ind w:left="1288" w:hanging="720"/>
      </w:pPr>
      <w:rPr>
        <w:rFonts w:hint="default"/>
        <w:b/>
      </w:rPr>
    </w:lvl>
    <w:lvl w:ilvl="3">
      <w:start w:val="1"/>
      <w:numFmt w:val="decimal"/>
      <w:isLgl/>
      <w:lvlText w:val="%1.%2.%3.%4."/>
      <w:lvlJc w:val="left"/>
      <w:pPr>
        <w:ind w:left="1080" w:hanging="720"/>
      </w:pPr>
      <w:rPr>
        <w:rFonts w:hint="default"/>
        <w:i w:val="0"/>
        <w:color w:val="auto"/>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2B476C32"/>
    <w:multiLevelType w:val="singleLevel"/>
    <w:tmpl w:val="8326B646"/>
    <w:lvl w:ilvl="0">
      <w:start w:val="1"/>
      <w:numFmt w:val="lowerLetter"/>
      <w:pStyle w:val="podpunkt-a"/>
      <w:lvlText w:val="%1)"/>
      <w:lvlJc w:val="left"/>
      <w:pPr>
        <w:tabs>
          <w:tab w:val="num" w:pos="1134"/>
        </w:tabs>
        <w:ind w:left="1134" w:hanging="454"/>
      </w:pPr>
      <w:rPr>
        <w:rFonts w:cs="Times New Roman"/>
      </w:rPr>
    </w:lvl>
  </w:abstractNum>
  <w:abstractNum w:abstractNumId="14" w15:restartNumberingAfterBreak="0">
    <w:nsid w:val="2B5E7552"/>
    <w:multiLevelType w:val="multilevel"/>
    <w:tmpl w:val="CA8623D2"/>
    <w:lvl w:ilvl="0">
      <w:start w:val="10"/>
      <w:numFmt w:val="decimal"/>
      <w:lvlText w:val="%1."/>
      <w:lvlJc w:val="left"/>
      <w:pPr>
        <w:ind w:left="435" w:hanging="435"/>
      </w:pPr>
      <w:rPr>
        <w:rFonts w:hint="default"/>
      </w:rPr>
    </w:lvl>
    <w:lvl w:ilvl="1">
      <w:start w:val="1"/>
      <w:numFmt w:val="decimal"/>
      <w:lvlText w:val="%1.%2."/>
      <w:lvlJc w:val="left"/>
      <w:pPr>
        <w:ind w:left="1221" w:hanging="435"/>
      </w:pPr>
      <w:rPr>
        <w:rFonts w:hint="default"/>
        <w:b/>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15" w15:restartNumberingAfterBreak="0">
    <w:nsid w:val="2D641A02"/>
    <w:multiLevelType w:val="multilevel"/>
    <w:tmpl w:val="F426EA14"/>
    <w:lvl w:ilvl="0">
      <w:start w:val="19"/>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35F540FC"/>
    <w:multiLevelType w:val="singleLevel"/>
    <w:tmpl w:val="42B6C8D6"/>
    <w:lvl w:ilvl="0">
      <w:start w:val="1"/>
      <w:numFmt w:val="bullet"/>
      <w:pStyle w:val="podpunkt"/>
      <w:lvlText w:val=""/>
      <w:lvlJc w:val="left"/>
      <w:pPr>
        <w:tabs>
          <w:tab w:val="num" w:pos="1607"/>
        </w:tabs>
        <w:ind w:left="1588" w:hanging="341"/>
      </w:pPr>
      <w:rPr>
        <w:rFonts w:ascii="Symbol" w:hAnsi="Symbol" w:hint="default"/>
      </w:rPr>
    </w:lvl>
  </w:abstractNum>
  <w:abstractNum w:abstractNumId="17" w15:restartNumberingAfterBreak="0">
    <w:nsid w:val="38793AEC"/>
    <w:multiLevelType w:val="hybridMultilevel"/>
    <w:tmpl w:val="81E0EB12"/>
    <w:lvl w:ilvl="0" w:tplc="5AF03C14">
      <w:start w:val="1"/>
      <w:numFmt w:val="decimal"/>
      <w:lvlText w:val="%1."/>
      <w:lvlJc w:val="left"/>
      <w:pPr>
        <w:tabs>
          <w:tab w:val="num" w:pos="357"/>
        </w:tabs>
        <w:ind w:left="357" w:hanging="357"/>
      </w:pPr>
      <w:rPr>
        <w:rFonts w:hint="default"/>
        <w:b w:val="0"/>
      </w:rPr>
    </w:lvl>
    <w:lvl w:ilvl="1" w:tplc="BA90CA6A">
      <w:start w:val="1"/>
      <w:numFmt w:val="decimal"/>
      <w:lvlText w:val="%2."/>
      <w:lvlJc w:val="left"/>
      <w:pPr>
        <w:tabs>
          <w:tab w:val="num" w:pos="1440"/>
        </w:tabs>
        <w:ind w:left="1440" w:hanging="360"/>
      </w:pPr>
      <w:rPr>
        <w:rFonts w:asciiTheme="minorHAnsi" w:eastAsia="Times New Roman" w:hAnsiTheme="minorHAnsi" w:cs="Times New Roman" w:hint="default"/>
        <w:color w:val="auto"/>
        <w:sz w:val="21"/>
        <w:szCs w:val="21"/>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8"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19" w15:restartNumberingAfterBreak="0">
    <w:nsid w:val="3B432A72"/>
    <w:multiLevelType w:val="multilevel"/>
    <w:tmpl w:val="997A5132"/>
    <w:styleLink w:val="Biecalista1"/>
    <w:lvl w:ilvl="0">
      <w:start w:val="1"/>
      <w:numFmt w:val="decimal"/>
      <w:lvlText w:val="%1."/>
      <w:lvlJc w:val="left"/>
      <w:pPr>
        <w:tabs>
          <w:tab w:val="num" w:pos="360"/>
        </w:tabs>
        <w:ind w:left="360" w:hanging="360"/>
      </w:pPr>
      <w:rPr>
        <w:rFonts w:ascii="Times New Roman" w:hAnsi="Times New Roman" w:cs="Times New Roman" w:hint="default"/>
        <w:sz w:val="24"/>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0" w15:restartNumberingAfterBreak="0">
    <w:nsid w:val="3CDD26E2"/>
    <w:multiLevelType w:val="multilevel"/>
    <w:tmpl w:val="4680F3E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heme="minorHAnsi" w:eastAsia="Calibri" w:hAnsiTheme="minorHAnsi" w:cs="Arial"/>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rPr>
    </w:lvl>
  </w:abstractNum>
  <w:abstractNum w:abstractNumId="23"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4" w15:restartNumberingAfterBreak="0">
    <w:nsid w:val="45076475"/>
    <w:multiLevelType w:val="multilevel"/>
    <w:tmpl w:val="8B2217EE"/>
    <w:lvl w:ilvl="0">
      <w:start w:val="1"/>
      <w:numFmt w:val="decimal"/>
      <w:lvlText w:val="%1."/>
      <w:lvlJc w:val="left"/>
      <w:pPr>
        <w:ind w:left="720" w:hanging="360"/>
      </w:pPr>
      <w:rPr>
        <w:b/>
        <w:color w:val="auto"/>
      </w:rPr>
    </w:lvl>
    <w:lvl w:ilvl="1">
      <w:start w:val="1"/>
      <w:numFmt w:val="decimal"/>
      <w:isLgl/>
      <w:lvlText w:val="%1.%2."/>
      <w:lvlJc w:val="left"/>
      <w:pPr>
        <w:ind w:left="360" w:hanging="360"/>
      </w:pPr>
      <w:rPr>
        <w:rFonts w:asciiTheme="minorHAnsi" w:hAnsiTheme="minorHAnsi" w:cstheme="minorHAnsi" w:hint="default"/>
        <w:b/>
        <w:i w:val="0"/>
        <w:color w:val="auto"/>
      </w:rPr>
    </w:lvl>
    <w:lvl w:ilvl="2">
      <w:start w:val="1"/>
      <w:numFmt w:val="decimal"/>
      <w:isLgl/>
      <w:lvlText w:val="%1.%2.%3."/>
      <w:lvlJc w:val="left"/>
      <w:pPr>
        <w:ind w:left="1004" w:hanging="720"/>
      </w:pPr>
      <w:rPr>
        <w:rFonts w:hint="default"/>
        <w:b/>
        <w:i w:val="0"/>
      </w:rPr>
    </w:lvl>
    <w:lvl w:ilvl="3">
      <w:start w:val="1"/>
      <w:numFmt w:val="decimal"/>
      <w:isLgl/>
      <w:lvlText w:val="%1.%2.%3.%4."/>
      <w:lvlJc w:val="left"/>
      <w:pPr>
        <w:ind w:left="1080" w:hanging="720"/>
      </w:pPr>
      <w:rPr>
        <w:rFonts w:hint="default"/>
        <w:b/>
        <w:i w:val="0"/>
        <w:color w:val="auto"/>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5" w15:restartNumberingAfterBreak="0">
    <w:nsid w:val="46671A57"/>
    <w:multiLevelType w:val="singleLevel"/>
    <w:tmpl w:val="D4AEB81A"/>
    <w:lvl w:ilvl="0">
      <w:start w:val="1"/>
      <w:numFmt w:val="bullet"/>
      <w:pStyle w:val="podpunkt-"/>
      <w:lvlText w:val=""/>
      <w:lvlJc w:val="left"/>
      <w:pPr>
        <w:tabs>
          <w:tab w:val="num" w:pos="1607"/>
        </w:tabs>
        <w:ind w:left="1588" w:hanging="341"/>
      </w:pPr>
      <w:rPr>
        <w:rFonts w:ascii="Symbol" w:hAnsi="Symbol" w:hint="default"/>
      </w:rPr>
    </w:lvl>
  </w:abstractNum>
  <w:abstractNum w:abstractNumId="26" w15:restartNumberingAfterBreak="0">
    <w:nsid w:val="4A625E9B"/>
    <w:multiLevelType w:val="hybridMultilevel"/>
    <w:tmpl w:val="7122849C"/>
    <w:lvl w:ilvl="0" w:tplc="0409000F">
      <w:start w:val="1"/>
      <w:numFmt w:val="lowerLetter"/>
      <w:pStyle w:val="Parties"/>
      <w:lvlText w:val="%1)"/>
      <w:lvlJc w:val="left"/>
      <w:pPr>
        <w:tabs>
          <w:tab w:val="num" w:pos="720"/>
        </w:tabs>
        <w:ind w:left="720" w:hanging="360"/>
      </w:pPr>
      <w:rPr>
        <w:rFonts w:cs="Times New Roman" w:hint="default"/>
      </w:rPr>
    </w:lvl>
    <w:lvl w:ilvl="1" w:tplc="A0AC6C54">
      <w:start w:val="2"/>
      <w:numFmt w:val="decimal"/>
      <w:lvlText w:val="%2."/>
      <w:lvlJc w:val="left"/>
      <w:pPr>
        <w:tabs>
          <w:tab w:val="num" w:pos="1800"/>
        </w:tabs>
        <w:ind w:left="1800" w:hanging="360"/>
      </w:pPr>
      <w:rPr>
        <w:rFonts w:cs="Times New Roman" w:hint="default"/>
      </w:rPr>
    </w:lvl>
    <w:lvl w:ilvl="2" w:tplc="F8DE168A">
      <w:start w:val="1"/>
      <w:numFmt w:val="decimal"/>
      <w:lvlText w:val="%3)"/>
      <w:lvlJc w:val="left"/>
      <w:pPr>
        <w:tabs>
          <w:tab w:val="num" w:pos="1070"/>
        </w:tabs>
        <w:ind w:left="1070" w:hanging="360"/>
      </w:pPr>
      <w:rPr>
        <w:rFonts w:ascii="Calibri" w:hAnsi="Calibri" w:cs="Calibri" w:hint="default"/>
        <w:b w:val="0"/>
        <w:i w:val="0"/>
        <w:sz w:val="24"/>
      </w:rPr>
    </w:lvl>
    <w:lvl w:ilvl="3" w:tplc="0415000F" w:tentative="1">
      <w:start w:val="1"/>
      <w:numFmt w:val="decimal"/>
      <w:lvlText w:val="%4."/>
      <w:lvlJc w:val="left"/>
      <w:pPr>
        <w:tabs>
          <w:tab w:val="num" w:pos="3240"/>
        </w:tabs>
        <w:ind w:left="3240" w:hanging="360"/>
      </w:pPr>
      <w:rPr>
        <w:rFonts w:cs="Times New Roman"/>
      </w:rPr>
    </w:lvl>
    <w:lvl w:ilvl="4" w:tplc="04150019" w:tentative="1">
      <w:start w:val="1"/>
      <w:numFmt w:val="lowerLetter"/>
      <w:lvlText w:val="%5."/>
      <w:lvlJc w:val="left"/>
      <w:pPr>
        <w:tabs>
          <w:tab w:val="num" w:pos="3960"/>
        </w:tabs>
        <w:ind w:left="3960" w:hanging="360"/>
      </w:pPr>
      <w:rPr>
        <w:rFonts w:cs="Times New Roman"/>
      </w:rPr>
    </w:lvl>
    <w:lvl w:ilvl="5" w:tplc="0415001B" w:tentative="1">
      <w:start w:val="1"/>
      <w:numFmt w:val="lowerRoman"/>
      <w:lvlText w:val="%6."/>
      <w:lvlJc w:val="right"/>
      <w:pPr>
        <w:tabs>
          <w:tab w:val="num" w:pos="4680"/>
        </w:tabs>
        <w:ind w:left="4680" w:hanging="180"/>
      </w:pPr>
      <w:rPr>
        <w:rFonts w:cs="Times New Roman"/>
      </w:rPr>
    </w:lvl>
    <w:lvl w:ilvl="6" w:tplc="0415000F" w:tentative="1">
      <w:start w:val="1"/>
      <w:numFmt w:val="decimal"/>
      <w:lvlText w:val="%7."/>
      <w:lvlJc w:val="left"/>
      <w:pPr>
        <w:tabs>
          <w:tab w:val="num" w:pos="5400"/>
        </w:tabs>
        <w:ind w:left="5400" w:hanging="360"/>
      </w:pPr>
      <w:rPr>
        <w:rFonts w:cs="Times New Roman"/>
      </w:rPr>
    </w:lvl>
    <w:lvl w:ilvl="7" w:tplc="04150019" w:tentative="1">
      <w:start w:val="1"/>
      <w:numFmt w:val="lowerLetter"/>
      <w:lvlText w:val="%8."/>
      <w:lvlJc w:val="left"/>
      <w:pPr>
        <w:tabs>
          <w:tab w:val="num" w:pos="6120"/>
        </w:tabs>
        <w:ind w:left="6120" w:hanging="360"/>
      </w:pPr>
      <w:rPr>
        <w:rFonts w:cs="Times New Roman"/>
      </w:rPr>
    </w:lvl>
    <w:lvl w:ilvl="8" w:tplc="0415001B" w:tentative="1">
      <w:start w:val="1"/>
      <w:numFmt w:val="lowerRoman"/>
      <w:lvlText w:val="%9."/>
      <w:lvlJc w:val="right"/>
      <w:pPr>
        <w:tabs>
          <w:tab w:val="num" w:pos="6840"/>
        </w:tabs>
        <w:ind w:left="6840" w:hanging="180"/>
      </w:pPr>
      <w:rPr>
        <w:rFonts w:cs="Times New Roman"/>
      </w:rPr>
    </w:lvl>
  </w:abstractNum>
  <w:abstractNum w:abstractNumId="27" w15:restartNumberingAfterBreak="0">
    <w:nsid w:val="4C8711A1"/>
    <w:multiLevelType w:val="hybridMultilevel"/>
    <w:tmpl w:val="181C2E10"/>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8" w15:restartNumberingAfterBreak="0">
    <w:nsid w:val="4EE15A3F"/>
    <w:multiLevelType w:val="singleLevel"/>
    <w:tmpl w:val="8F4261F8"/>
    <w:lvl w:ilvl="0">
      <w:start w:val="1"/>
      <w:numFmt w:val="decimal"/>
      <w:pStyle w:val="INFORMACJAPODSTAWOWANUMEROWANA"/>
      <w:lvlText w:val="%1."/>
      <w:lvlJc w:val="left"/>
      <w:pPr>
        <w:tabs>
          <w:tab w:val="num" w:pos="360"/>
        </w:tabs>
        <w:ind w:left="357" w:hanging="357"/>
      </w:pPr>
      <w:rPr>
        <w:rFonts w:cs="Times New Roman"/>
      </w:rPr>
    </w:lvl>
  </w:abstractNum>
  <w:abstractNum w:abstractNumId="29" w15:restartNumberingAfterBreak="0">
    <w:nsid w:val="54051A55"/>
    <w:multiLevelType w:val="singleLevel"/>
    <w:tmpl w:val="4F420216"/>
    <w:lvl w:ilvl="0">
      <w:start w:val="1"/>
      <w:numFmt w:val="decimal"/>
      <w:pStyle w:val="podpunkt-1"/>
      <w:lvlText w:val="%1)"/>
      <w:lvlJc w:val="left"/>
      <w:pPr>
        <w:tabs>
          <w:tab w:val="num" w:pos="1134"/>
        </w:tabs>
        <w:ind w:left="1134" w:hanging="454"/>
      </w:pPr>
      <w:rPr>
        <w:rFonts w:cs="Times New Roman"/>
      </w:rPr>
    </w:lvl>
  </w:abstractNum>
  <w:abstractNum w:abstractNumId="30" w15:restartNumberingAfterBreak="0">
    <w:nsid w:val="5A326F90"/>
    <w:multiLevelType w:val="multilevel"/>
    <w:tmpl w:val="9424D10A"/>
    <w:lvl w:ilvl="0">
      <w:start w:val="1"/>
      <w:numFmt w:val="decimal"/>
      <w:pStyle w:val="Nagwek1"/>
      <w:lvlText w:val="%1."/>
      <w:lvlJc w:val="left"/>
      <w:pPr>
        <w:tabs>
          <w:tab w:val="num" w:pos="425"/>
        </w:tabs>
        <w:ind w:left="425" w:hanging="425"/>
      </w:pPr>
      <w:rPr>
        <w:rFonts w:cs="Times New Roman" w:hint="default"/>
        <w:b/>
        <w:i w:val="0"/>
        <w:sz w:val="22"/>
        <w:szCs w:val="22"/>
        <w:lang w:val="pl-PL"/>
      </w:rPr>
    </w:lvl>
    <w:lvl w:ilvl="1">
      <w:start w:val="1"/>
      <w:numFmt w:val="none"/>
      <w:pStyle w:val="Nagwek2"/>
      <w:lvlText w:val=""/>
      <w:lvlJc w:val="left"/>
      <w:pPr>
        <w:tabs>
          <w:tab w:val="num" w:pos="567"/>
        </w:tabs>
        <w:ind w:left="567" w:hanging="567"/>
      </w:pPr>
      <w:rPr>
        <w:rFonts w:cs="Times New Roman" w:hint="default"/>
        <w:b/>
      </w:rPr>
    </w:lvl>
    <w:lvl w:ilvl="2">
      <w:start w:val="1"/>
      <w:numFmt w:val="decimal"/>
      <w:pStyle w:val="Nagwek3"/>
      <w:lvlText w:val="%3."/>
      <w:lvlJc w:val="left"/>
      <w:pPr>
        <w:tabs>
          <w:tab w:val="num" w:pos="1418"/>
        </w:tabs>
        <w:ind w:left="1418" w:hanging="851"/>
      </w:pPr>
      <w:rPr>
        <w:rFonts w:asciiTheme="minorHAnsi" w:hAnsiTheme="minorHAnsi" w:cstheme="minorHAnsi" w:hint="default"/>
        <w:b w:val="0"/>
        <w:i w:val="0"/>
        <w:sz w:val="22"/>
        <w:szCs w:val="22"/>
      </w:rPr>
    </w:lvl>
    <w:lvl w:ilvl="3">
      <w:start w:val="1"/>
      <w:numFmt w:val="decimal"/>
      <w:pStyle w:val="Nagwek4"/>
      <w:lvlText w:val="%1.%2.%3.%4"/>
      <w:lvlJc w:val="left"/>
      <w:pPr>
        <w:tabs>
          <w:tab w:val="num" w:pos="1418"/>
        </w:tabs>
        <w:ind w:left="1418" w:hanging="851"/>
      </w:pPr>
      <w:rPr>
        <w:rFonts w:cs="Times New Roman" w:hint="default"/>
      </w:rPr>
    </w:lvl>
    <w:lvl w:ilvl="4">
      <w:start w:val="1"/>
      <w:numFmt w:val="lowerRoman"/>
      <w:pStyle w:val="Nagwek5"/>
      <w:lvlText w:val="(%5)"/>
      <w:lvlJc w:val="left"/>
      <w:pPr>
        <w:tabs>
          <w:tab w:val="num" w:pos="2138"/>
        </w:tabs>
        <w:ind w:left="1985" w:hanging="567"/>
      </w:pPr>
      <w:rPr>
        <w:rFonts w:cs="Times New Roman" w:hint="default"/>
      </w:rPr>
    </w:lvl>
    <w:lvl w:ilvl="5">
      <w:start w:val="1"/>
      <w:numFmt w:val="lowerLetter"/>
      <w:pStyle w:val="Nagwek6"/>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1" w15:restartNumberingAfterBreak="0">
    <w:nsid w:val="5DBD6D0F"/>
    <w:multiLevelType w:val="hybridMultilevel"/>
    <w:tmpl w:val="D85CF414"/>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F435567"/>
    <w:multiLevelType w:val="multilevel"/>
    <w:tmpl w:val="1BA60F74"/>
    <w:lvl w:ilvl="0">
      <w:start w:val="19"/>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33"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4" w15:restartNumberingAfterBreak="0">
    <w:nsid w:val="65000E5C"/>
    <w:multiLevelType w:val="multilevel"/>
    <w:tmpl w:val="8E6C3E3A"/>
    <w:styleLink w:val="Styl2"/>
    <w:lvl w:ilvl="0">
      <w:start w:val="1"/>
      <w:numFmt w:val="decimal"/>
      <w:lvlText w:val="11.%1."/>
      <w:lvlJc w:val="left"/>
      <w:pPr>
        <w:tabs>
          <w:tab w:val="num" w:pos="502"/>
        </w:tabs>
        <w:ind w:left="502" w:hanging="360"/>
      </w:pPr>
      <w:rPr>
        <w:rFonts w:cs="Times New Roman" w:hint="default"/>
        <w:b w:val="0"/>
        <w:i w:val="0"/>
      </w:rPr>
    </w:lvl>
    <w:lvl w:ilvl="1">
      <w:start w:val="1"/>
      <w:numFmt w:val="decimal"/>
      <w:lvlText w:val="4.%2."/>
      <w:lvlJc w:val="left"/>
      <w:pPr>
        <w:tabs>
          <w:tab w:val="num" w:pos="792"/>
        </w:tabs>
        <w:ind w:left="792" w:hanging="432"/>
      </w:pPr>
      <w:rPr>
        <w:rFonts w:cs="Times New Roman" w:hint="default"/>
        <w:b w:val="0"/>
        <w:i w:val="0"/>
        <w:color w:val="000000"/>
      </w:rPr>
    </w:lvl>
    <w:lvl w:ilvl="2">
      <w:start w:val="1"/>
      <w:numFmt w:val="decimal"/>
      <w:lvlText w:val="1.3.%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5" w15:restartNumberingAfterBreak="0">
    <w:nsid w:val="65C0523F"/>
    <w:multiLevelType w:val="multilevel"/>
    <w:tmpl w:val="4808A6D4"/>
    <w:lvl w:ilvl="0">
      <w:start w:val="9"/>
      <w:numFmt w:val="decimal"/>
      <w:lvlText w:val="%1"/>
      <w:lvlJc w:val="left"/>
      <w:pPr>
        <w:ind w:left="360" w:hanging="360"/>
      </w:pPr>
      <w:rPr>
        <w:rFonts w:hint="default"/>
        <w:b/>
        <w:color w:val="17406D" w:themeColor="text2"/>
      </w:rPr>
    </w:lvl>
    <w:lvl w:ilvl="1">
      <w:start w:val="1"/>
      <w:numFmt w:val="decimal"/>
      <w:lvlText w:val="%1.%2"/>
      <w:lvlJc w:val="left"/>
      <w:pPr>
        <w:ind w:left="360" w:hanging="360"/>
      </w:pPr>
      <w:rPr>
        <w:rFonts w:hint="default"/>
        <w:b/>
        <w:color w:val="17406D" w:themeColor="text2"/>
      </w:rPr>
    </w:lvl>
    <w:lvl w:ilvl="2">
      <w:start w:val="1"/>
      <w:numFmt w:val="decimal"/>
      <w:lvlText w:val="%1.%2.%3"/>
      <w:lvlJc w:val="left"/>
      <w:pPr>
        <w:ind w:left="720" w:hanging="720"/>
      </w:pPr>
      <w:rPr>
        <w:rFonts w:hint="default"/>
        <w:b w:val="0"/>
        <w:color w:val="auto"/>
      </w:rPr>
    </w:lvl>
    <w:lvl w:ilvl="3">
      <w:start w:val="1"/>
      <w:numFmt w:val="lowerLetter"/>
      <w:lvlText w:val="%4)"/>
      <w:lvlJc w:val="left"/>
      <w:pPr>
        <w:ind w:left="720" w:hanging="720"/>
      </w:pPr>
      <w:rPr>
        <w:rFonts w:ascii="Calibri" w:eastAsia="Times New Roman" w:hAnsi="Calibri" w:cs="Calibri"/>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color w:val="17406D" w:themeColor="text2"/>
      </w:rPr>
    </w:lvl>
    <w:lvl w:ilvl="6">
      <w:start w:val="1"/>
      <w:numFmt w:val="decimal"/>
      <w:lvlText w:val="%1.%2.%3.%4.%5.%6.%7"/>
      <w:lvlJc w:val="left"/>
      <w:pPr>
        <w:ind w:left="1440" w:hanging="1440"/>
      </w:pPr>
      <w:rPr>
        <w:rFonts w:hint="default"/>
        <w:b/>
        <w:color w:val="17406D" w:themeColor="text2"/>
      </w:rPr>
    </w:lvl>
    <w:lvl w:ilvl="7">
      <w:start w:val="1"/>
      <w:numFmt w:val="decimal"/>
      <w:lvlText w:val="%1.%2.%3.%4.%5.%6.%7.%8"/>
      <w:lvlJc w:val="left"/>
      <w:pPr>
        <w:ind w:left="1440" w:hanging="1440"/>
      </w:pPr>
      <w:rPr>
        <w:rFonts w:hint="default"/>
        <w:b/>
        <w:color w:val="17406D" w:themeColor="text2"/>
      </w:rPr>
    </w:lvl>
    <w:lvl w:ilvl="8">
      <w:start w:val="1"/>
      <w:numFmt w:val="decimal"/>
      <w:lvlText w:val="%1.%2.%3.%4.%5.%6.%7.%8.%9"/>
      <w:lvlJc w:val="left"/>
      <w:pPr>
        <w:ind w:left="1800" w:hanging="1800"/>
      </w:pPr>
      <w:rPr>
        <w:rFonts w:hint="default"/>
        <w:b/>
        <w:color w:val="17406D" w:themeColor="text2"/>
      </w:rPr>
    </w:lvl>
  </w:abstractNum>
  <w:abstractNum w:abstractNumId="36"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37" w15:restartNumberingAfterBreak="0">
    <w:nsid w:val="6B1D1232"/>
    <w:multiLevelType w:val="multilevel"/>
    <w:tmpl w:val="9048AF06"/>
    <w:lvl w:ilvl="0">
      <w:start w:val="1"/>
      <w:numFmt w:val="decimal"/>
      <w:pStyle w:val="Level6"/>
      <w:lvlText w:val="%1"/>
      <w:lvlJc w:val="left"/>
      <w:pPr>
        <w:tabs>
          <w:tab w:val="num" w:pos="567"/>
        </w:tabs>
        <w:ind w:left="567" w:hanging="567"/>
      </w:pPr>
      <w:rPr>
        <w:rFonts w:cs="Times New Roman" w:hint="default"/>
        <w:b/>
        <w:i w:val="0"/>
        <w:sz w:val="22"/>
      </w:rPr>
    </w:lvl>
    <w:lvl w:ilvl="1">
      <w:start w:val="1"/>
      <w:numFmt w:val="decimal"/>
      <w:lvlText w:val="%1.%2"/>
      <w:lvlJc w:val="left"/>
      <w:pPr>
        <w:tabs>
          <w:tab w:val="num" w:pos="1247"/>
        </w:tabs>
        <w:ind w:left="1247" w:hanging="680"/>
      </w:pPr>
      <w:rPr>
        <w:rFonts w:cs="Times New Roman" w:hint="default"/>
        <w:b/>
        <w:i w:val="0"/>
        <w:sz w:val="21"/>
      </w:rPr>
    </w:lvl>
    <w:lvl w:ilvl="2">
      <w:start w:val="1"/>
      <w:numFmt w:val="decimal"/>
      <w:lvlText w:val="%1.%2.%3"/>
      <w:lvlJc w:val="left"/>
      <w:pPr>
        <w:tabs>
          <w:tab w:val="num" w:pos="2054"/>
        </w:tabs>
        <w:ind w:left="2054" w:hanging="794"/>
      </w:pPr>
      <w:rPr>
        <w:rFonts w:cs="Times New Roman" w:hint="default"/>
        <w:b/>
        <w:i w:val="0"/>
        <w:strike w:val="0"/>
        <w:sz w:val="17"/>
      </w:rPr>
    </w:lvl>
    <w:lvl w:ilvl="3">
      <w:start w:val="1"/>
      <w:numFmt w:val="lowerRoman"/>
      <w:lvlText w:val="(%4)"/>
      <w:lvlJc w:val="left"/>
      <w:pPr>
        <w:tabs>
          <w:tab w:val="num" w:pos="2120"/>
        </w:tabs>
        <w:ind w:left="2120" w:hanging="680"/>
      </w:pPr>
      <w:rPr>
        <w:rFonts w:cs="Times New Roman" w:hint="default"/>
      </w:rPr>
    </w:lvl>
    <w:lvl w:ilvl="4">
      <w:start w:val="1"/>
      <w:numFmt w:val="lowerLetter"/>
      <w:lvlText w:val="(%5)"/>
      <w:lvlJc w:val="left"/>
      <w:pPr>
        <w:tabs>
          <w:tab w:val="num" w:pos="3288"/>
        </w:tabs>
        <w:ind w:left="3288" w:hanging="567"/>
      </w:pPr>
      <w:rPr>
        <w:rFonts w:cs="Times New Roman" w:hint="default"/>
      </w:rPr>
    </w:lvl>
    <w:lvl w:ilvl="5">
      <w:start w:val="1"/>
      <w:numFmt w:val="upperRoman"/>
      <w:lvlText w:val="(%6)"/>
      <w:lvlJc w:val="left"/>
      <w:pPr>
        <w:tabs>
          <w:tab w:val="num" w:pos="3969"/>
        </w:tabs>
        <w:ind w:left="3969" w:hanging="681"/>
      </w:pPr>
      <w:rPr>
        <w:rFonts w:cs="Times New Roman" w:hint="default"/>
      </w:rPr>
    </w:lvl>
    <w:lvl w:ilvl="6">
      <w:start w:val="1"/>
      <w:numFmt w:val="none"/>
      <w:lvlText w:val=""/>
      <w:lvlJc w:val="left"/>
      <w:pPr>
        <w:tabs>
          <w:tab w:val="num" w:pos="3969"/>
        </w:tabs>
        <w:ind w:left="3969" w:hanging="681"/>
      </w:pPr>
      <w:rPr>
        <w:rFonts w:cs="Times New Roman" w:hint="default"/>
      </w:rPr>
    </w:lvl>
    <w:lvl w:ilvl="7">
      <w:start w:val="1"/>
      <w:numFmt w:val="none"/>
      <w:lvlText w:val=""/>
      <w:lvlJc w:val="left"/>
      <w:pPr>
        <w:tabs>
          <w:tab w:val="num" w:pos="3969"/>
        </w:tabs>
        <w:ind w:left="3969" w:hanging="681"/>
      </w:pPr>
      <w:rPr>
        <w:rFonts w:cs="Times New Roman" w:hint="default"/>
      </w:rPr>
    </w:lvl>
    <w:lvl w:ilvl="8">
      <w:start w:val="1"/>
      <w:numFmt w:val="none"/>
      <w:lvlText w:val=""/>
      <w:lvlJc w:val="left"/>
      <w:pPr>
        <w:tabs>
          <w:tab w:val="num" w:pos="3969"/>
        </w:tabs>
        <w:ind w:left="3969" w:hanging="681"/>
      </w:pPr>
      <w:rPr>
        <w:rFonts w:cs="Times New Roman" w:hint="default"/>
      </w:rPr>
    </w:lvl>
  </w:abstractNum>
  <w:abstractNum w:abstractNumId="38" w15:restartNumberingAfterBreak="0">
    <w:nsid w:val="7D487ECE"/>
    <w:multiLevelType w:val="multilevel"/>
    <w:tmpl w:val="78D4E4E8"/>
    <w:lvl w:ilvl="0">
      <w:start w:val="1"/>
      <w:numFmt w:val="decimal"/>
      <w:lvlText w:val="%1."/>
      <w:lvlJc w:val="left"/>
      <w:pPr>
        <w:ind w:left="502" w:hanging="360"/>
      </w:pPr>
      <w:rPr>
        <w:b w:val="0"/>
      </w:rPr>
    </w:lvl>
    <w:lvl w:ilvl="1">
      <w:start w:val="1"/>
      <w:numFmt w:val="decimal"/>
      <w:isLgl/>
      <w:lvlText w:val="%1.%2."/>
      <w:lvlJc w:val="left"/>
      <w:pPr>
        <w:ind w:left="436" w:hanging="360"/>
      </w:pPr>
      <w:rPr>
        <w:rFonts w:hint="default"/>
        <w:b w:val="0"/>
      </w:rPr>
    </w:lvl>
    <w:lvl w:ilvl="2">
      <w:start w:val="1"/>
      <w:numFmt w:val="decimal"/>
      <w:isLgl/>
      <w:lvlText w:val="%1.%2.%3."/>
      <w:lvlJc w:val="left"/>
      <w:pPr>
        <w:ind w:left="796" w:hanging="720"/>
      </w:pPr>
      <w:rPr>
        <w:rFonts w:hint="default"/>
        <w:b w:val="0"/>
      </w:rPr>
    </w:lvl>
    <w:lvl w:ilvl="3">
      <w:start w:val="1"/>
      <w:numFmt w:val="decimal"/>
      <w:isLgl/>
      <w:lvlText w:val="%1.%2.%3.%4."/>
      <w:lvlJc w:val="left"/>
      <w:pPr>
        <w:ind w:left="796" w:hanging="720"/>
      </w:pPr>
      <w:rPr>
        <w:rFonts w:hint="default"/>
        <w:b w:val="0"/>
      </w:rPr>
    </w:lvl>
    <w:lvl w:ilvl="4">
      <w:start w:val="1"/>
      <w:numFmt w:val="decimal"/>
      <w:isLgl/>
      <w:lvlText w:val="%1.%2.%3.%4.%5."/>
      <w:lvlJc w:val="left"/>
      <w:pPr>
        <w:ind w:left="1156" w:hanging="1080"/>
      </w:pPr>
      <w:rPr>
        <w:rFonts w:hint="default"/>
        <w:b w:val="0"/>
      </w:rPr>
    </w:lvl>
    <w:lvl w:ilvl="5">
      <w:start w:val="1"/>
      <w:numFmt w:val="decimal"/>
      <w:isLgl/>
      <w:lvlText w:val="%1.%2.%3.%4.%5.%6."/>
      <w:lvlJc w:val="left"/>
      <w:pPr>
        <w:ind w:left="1156" w:hanging="1080"/>
      </w:pPr>
      <w:rPr>
        <w:rFonts w:hint="default"/>
        <w:b w:val="0"/>
      </w:rPr>
    </w:lvl>
    <w:lvl w:ilvl="6">
      <w:start w:val="1"/>
      <w:numFmt w:val="decimal"/>
      <w:isLgl/>
      <w:lvlText w:val="%1.%2.%3.%4.%5.%6.%7."/>
      <w:lvlJc w:val="left"/>
      <w:pPr>
        <w:ind w:left="1156" w:hanging="1080"/>
      </w:pPr>
      <w:rPr>
        <w:rFonts w:hint="default"/>
        <w:b w:val="0"/>
      </w:rPr>
    </w:lvl>
    <w:lvl w:ilvl="7">
      <w:start w:val="1"/>
      <w:numFmt w:val="decimal"/>
      <w:isLgl/>
      <w:lvlText w:val="%1.%2.%3.%4.%5.%6.%7.%8."/>
      <w:lvlJc w:val="left"/>
      <w:pPr>
        <w:ind w:left="1516" w:hanging="1440"/>
      </w:pPr>
      <w:rPr>
        <w:rFonts w:hint="default"/>
        <w:b w:val="0"/>
      </w:rPr>
    </w:lvl>
    <w:lvl w:ilvl="8">
      <w:start w:val="1"/>
      <w:numFmt w:val="decimal"/>
      <w:isLgl/>
      <w:lvlText w:val="%1.%2.%3.%4.%5.%6.%7.%8.%9."/>
      <w:lvlJc w:val="left"/>
      <w:pPr>
        <w:ind w:left="1516" w:hanging="1440"/>
      </w:pPr>
      <w:rPr>
        <w:rFonts w:hint="default"/>
        <w:b w:val="0"/>
      </w:rPr>
    </w:lvl>
  </w:abstractNum>
  <w:abstractNum w:abstractNumId="39" w15:restartNumberingAfterBreak="0">
    <w:nsid w:val="7FF2317B"/>
    <w:multiLevelType w:val="multilevel"/>
    <w:tmpl w:val="702E1924"/>
    <w:lvl w:ilvl="0">
      <w:start w:val="1"/>
      <w:numFmt w:val="bullet"/>
      <w:pStyle w:val="roman2"/>
      <w:lvlText w:val=""/>
      <w:lvlJc w:val="left"/>
      <w:pPr>
        <w:tabs>
          <w:tab w:val="num" w:pos="2041"/>
        </w:tabs>
        <w:ind w:left="2041" w:hanging="79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39885493">
    <w:abstractNumId w:val="18"/>
  </w:num>
  <w:num w:numId="2" w16cid:durableId="2105762459">
    <w:abstractNumId w:val="10"/>
  </w:num>
  <w:num w:numId="3" w16cid:durableId="877624120">
    <w:abstractNumId w:val="36"/>
  </w:num>
  <w:num w:numId="4" w16cid:durableId="907887066">
    <w:abstractNumId w:val="22"/>
  </w:num>
  <w:num w:numId="5" w16cid:durableId="567572168">
    <w:abstractNumId w:val="5"/>
  </w:num>
  <w:num w:numId="6" w16cid:durableId="61146452">
    <w:abstractNumId w:val="25"/>
  </w:num>
  <w:num w:numId="7" w16cid:durableId="374819674">
    <w:abstractNumId w:val="16"/>
  </w:num>
  <w:num w:numId="8" w16cid:durableId="1841698533">
    <w:abstractNumId w:val="29"/>
  </w:num>
  <w:num w:numId="9" w16cid:durableId="2038967939">
    <w:abstractNumId w:val="13"/>
  </w:num>
  <w:num w:numId="10" w16cid:durableId="888223171">
    <w:abstractNumId w:val="11"/>
  </w:num>
  <w:num w:numId="11" w16cid:durableId="440345589">
    <w:abstractNumId w:val="30"/>
  </w:num>
  <w:num w:numId="12" w16cid:durableId="1047798734">
    <w:abstractNumId w:val="34"/>
  </w:num>
  <w:num w:numId="13" w16cid:durableId="657728040">
    <w:abstractNumId w:val="26"/>
  </w:num>
  <w:num w:numId="14" w16cid:durableId="698045545">
    <w:abstractNumId w:val="19"/>
  </w:num>
  <w:num w:numId="15" w16cid:durableId="39013822">
    <w:abstractNumId w:val="2"/>
  </w:num>
  <w:num w:numId="16" w16cid:durableId="1284310475">
    <w:abstractNumId w:val="6"/>
  </w:num>
  <w:num w:numId="17" w16cid:durableId="1281033585">
    <w:abstractNumId w:val="39"/>
  </w:num>
  <w:num w:numId="18" w16cid:durableId="1242720283">
    <w:abstractNumId w:val="37"/>
  </w:num>
  <w:num w:numId="19" w16cid:durableId="1068772066">
    <w:abstractNumId w:val="1"/>
  </w:num>
  <w:num w:numId="20" w16cid:durableId="930701290">
    <w:abstractNumId w:val="0"/>
  </w:num>
  <w:num w:numId="21" w16cid:durableId="1598828158">
    <w:abstractNumId w:val="3"/>
  </w:num>
  <w:num w:numId="22" w16cid:durableId="21788433">
    <w:abstractNumId w:val="28"/>
    <w:lvlOverride w:ilvl="0">
      <w:startOverride w:val="1"/>
    </w:lvlOverride>
  </w:num>
  <w:num w:numId="23" w16cid:durableId="1220552874">
    <w:abstractNumId w:val="38"/>
  </w:num>
  <w:num w:numId="24" w16cid:durableId="523328194">
    <w:abstractNumId w:val="23"/>
    <w:lvlOverride w:ilvl="0">
      <w:startOverride w:val="1"/>
    </w:lvlOverride>
  </w:num>
  <w:num w:numId="25" w16cid:durableId="1490976705">
    <w:abstractNumId w:val="24"/>
  </w:num>
  <w:num w:numId="26" w16cid:durableId="571351466">
    <w:abstractNumId w:val="31"/>
  </w:num>
  <w:num w:numId="27" w16cid:durableId="1105421360">
    <w:abstractNumId w:val="12"/>
  </w:num>
  <w:num w:numId="28" w16cid:durableId="1824463258">
    <w:abstractNumId w:val="20"/>
  </w:num>
  <w:num w:numId="29" w16cid:durableId="110102523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57761048">
    <w:abstractNumId w:val="35"/>
  </w:num>
  <w:num w:numId="31" w16cid:durableId="1007293136">
    <w:abstractNumId w:val="17"/>
  </w:num>
  <w:num w:numId="32" w16cid:durableId="500701416">
    <w:abstractNumId w:val="4"/>
  </w:num>
  <w:num w:numId="33" w16cid:durableId="220167692">
    <w:abstractNumId w:val="21"/>
  </w:num>
  <w:num w:numId="34" w16cid:durableId="1437944867">
    <w:abstractNumId w:val="14"/>
  </w:num>
  <w:num w:numId="35" w16cid:durableId="1660382587">
    <w:abstractNumId w:val="33"/>
  </w:num>
  <w:num w:numId="36" w16cid:durableId="1363436344">
    <w:abstractNumId w:val="27"/>
  </w:num>
  <w:num w:numId="37" w16cid:durableId="1688867089">
    <w:abstractNumId w:val="9"/>
  </w:num>
  <w:num w:numId="38" w16cid:durableId="487937227">
    <w:abstractNumId w:val="8"/>
  </w:num>
  <w:num w:numId="39" w16cid:durableId="601496764">
    <w:abstractNumId w:val="32"/>
  </w:num>
  <w:num w:numId="40" w16cid:durableId="1487671804">
    <w:abstractNumId w:val="15"/>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CD1CBABD-7E6D-45C7-8C88-339D6A0D5340}"/>
  </w:docVars>
  <w:rsids>
    <w:rsidRoot w:val="005D45F2"/>
    <w:rsid w:val="0000026D"/>
    <w:rsid w:val="00000406"/>
    <w:rsid w:val="00000C67"/>
    <w:rsid w:val="00000EDF"/>
    <w:rsid w:val="00001A6C"/>
    <w:rsid w:val="000028B7"/>
    <w:rsid w:val="000034F2"/>
    <w:rsid w:val="000039FB"/>
    <w:rsid w:val="00003C50"/>
    <w:rsid w:val="00004CB8"/>
    <w:rsid w:val="00006DB8"/>
    <w:rsid w:val="00006EAA"/>
    <w:rsid w:val="00007243"/>
    <w:rsid w:val="00007847"/>
    <w:rsid w:val="0001029D"/>
    <w:rsid w:val="000111C2"/>
    <w:rsid w:val="000141B1"/>
    <w:rsid w:val="00014208"/>
    <w:rsid w:val="0001607A"/>
    <w:rsid w:val="000163B6"/>
    <w:rsid w:val="00017860"/>
    <w:rsid w:val="00017F6E"/>
    <w:rsid w:val="000201D2"/>
    <w:rsid w:val="0002032D"/>
    <w:rsid w:val="00020A0F"/>
    <w:rsid w:val="00020CF8"/>
    <w:rsid w:val="00020E2A"/>
    <w:rsid w:val="00021036"/>
    <w:rsid w:val="00021C9F"/>
    <w:rsid w:val="00021F9E"/>
    <w:rsid w:val="00023A5A"/>
    <w:rsid w:val="00024472"/>
    <w:rsid w:val="000246D4"/>
    <w:rsid w:val="00025408"/>
    <w:rsid w:val="0002578D"/>
    <w:rsid w:val="00025945"/>
    <w:rsid w:val="00027188"/>
    <w:rsid w:val="00027DAA"/>
    <w:rsid w:val="00027F55"/>
    <w:rsid w:val="00030A59"/>
    <w:rsid w:val="0003175E"/>
    <w:rsid w:val="000318DF"/>
    <w:rsid w:val="00031B27"/>
    <w:rsid w:val="00031CBA"/>
    <w:rsid w:val="00032121"/>
    <w:rsid w:val="00032FC5"/>
    <w:rsid w:val="00034EA9"/>
    <w:rsid w:val="000355FE"/>
    <w:rsid w:val="00037046"/>
    <w:rsid w:val="00037372"/>
    <w:rsid w:val="00040816"/>
    <w:rsid w:val="00041605"/>
    <w:rsid w:val="00041BFD"/>
    <w:rsid w:val="00041F2F"/>
    <w:rsid w:val="00042CA4"/>
    <w:rsid w:val="00043BAF"/>
    <w:rsid w:val="0004446C"/>
    <w:rsid w:val="00046951"/>
    <w:rsid w:val="0004761C"/>
    <w:rsid w:val="00047AC8"/>
    <w:rsid w:val="00047DEC"/>
    <w:rsid w:val="00050548"/>
    <w:rsid w:val="000524B6"/>
    <w:rsid w:val="000527FB"/>
    <w:rsid w:val="000528B8"/>
    <w:rsid w:val="0005384A"/>
    <w:rsid w:val="000549EC"/>
    <w:rsid w:val="00056362"/>
    <w:rsid w:val="00057950"/>
    <w:rsid w:val="000619F5"/>
    <w:rsid w:val="00062EC6"/>
    <w:rsid w:val="000631EA"/>
    <w:rsid w:val="00064C48"/>
    <w:rsid w:val="0006571D"/>
    <w:rsid w:val="00067415"/>
    <w:rsid w:val="00067CDC"/>
    <w:rsid w:val="00070331"/>
    <w:rsid w:val="0007073E"/>
    <w:rsid w:val="0007141A"/>
    <w:rsid w:val="00071B00"/>
    <w:rsid w:val="00073348"/>
    <w:rsid w:val="00073C1B"/>
    <w:rsid w:val="00073FB9"/>
    <w:rsid w:val="00074B21"/>
    <w:rsid w:val="0007507A"/>
    <w:rsid w:val="00076ADF"/>
    <w:rsid w:val="000803BD"/>
    <w:rsid w:val="00080A9B"/>
    <w:rsid w:val="00080B96"/>
    <w:rsid w:val="000828EC"/>
    <w:rsid w:val="00084F6E"/>
    <w:rsid w:val="000864A9"/>
    <w:rsid w:val="00087115"/>
    <w:rsid w:val="00087414"/>
    <w:rsid w:val="00090156"/>
    <w:rsid w:val="0009070B"/>
    <w:rsid w:val="00092679"/>
    <w:rsid w:val="000929FA"/>
    <w:rsid w:val="00094479"/>
    <w:rsid w:val="00094C62"/>
    <w:rsid w:val="000965D2"/>
    <w:rsid w:val="00096E01"/>
    <w:rsid w:val="00097548"/>
    <w:rsid w:val="0009755B"/>
    <w:rsid w:val="000A0B6A"/>
    <w:rsid w:val="000A0D6A"/>
    <w:rsid w:val="000A12EB"/>
    <w:rsid w:val="000A14EA"/>
    <w:rsid w:val="000A16B2"/>
    <w:rsid w:val="000A3195"/>
    <w:rsid w:val="000A39BD"/>
    <w:rsid w:val="000A3E33"/>
    <w:rsid w:val="000A5863"/>
    <w:rsid w:val="000A75E3"/>
    <w:rsid w:val="000A77E9"/>
    <w:rsid w:val="000A7D05"/>
    <w:rsid w:val="000B0691"/>
    <w:rsid w:val="000B13FA"/>
    <w:rsid w:val="000B2804"/>
    <w:rsid w:val="000B309A"/>
    <w:rsid w:val="000B36D1"/>
    <w:rsid w:val="000B4A59"/>
    <w:rsid w:val="000B5929"/>
    <w:rsid w:val="000B68AA"/>
    <w:rsid w:val="000B7900"/>
    <w:rsid w:val="000C040D"/>
    <w:rsid w:val="000C0846"/>
    <w:rsid w:val="000C08AF"/>
    <w:rsid w:val="000C1AC5"/>
    <w:rsid w:val="000C1B56"/>
    <w:rsid w:val="000C3B6A"/>
    <w:rsid w:val="000C50B3"/>
    <w:rsid w:val="000C56B5"/>
    <w:rsid w:val="000C6408"/>
    <w:rsid w:val="000C6476"/>
    <w:rsid w:val="000C6D4F"/>
    <w:rsid w:val="000C76CC"/>
    <w:rsid w:val="000C770A"/>
    <w:rsid w:val="000C77C1"/>
    <w:rsid w:val="000C7DAA"/>
    <w:rsid w:val="000D0191"/>
    <w:rsid w:val="000D0D7F"/>
    <w:rsid w:val="000D0D9B"/>
    <w:rsid w:val="000D1722"/>
    <w:rsid w:val="000D1789"/>
    <w:rsid w:val="000D22F7"/>
    <w:rsid w:val="000D2CE0"/>
    <w:rsid w:val="000D3B77"/>
    <w:rsid w:val="000D3F14"/>
    <w:rsid w:val="000D507D"/>
    <w:rsid w:val="000D550F"/>
    <w:rsid w:val="000D5CA7"/>
    <w:rsid w:val="000D5F30"/>
    <w:rsid w:val="000D6585"/>
    <w:rsid w:val="000E06B1"/>
    <w:rsid w:val="000E12EF"/>
    <w:rsid w:val="000E1521"/>
    <w:rsid w:val="000E17E0"/>
    <w:rsid w:val="000E197C"/>
    <w:rsid w:val="000E2898"/>
    <w:rsid w:val="000E28C4"/>
    <w:rsid w:val="000E2D08"/>
    <w:rsid w:val="000E4765"/>
    <w:rsid w:val="000E47EF"/>
    <w:rsid w:val="000E5F0F"/>
    <w:rsid w:val="000E6D5C"/>
    <w:rsid w:val="000E7449"/>
    <w:rsid w:val="000E7AA6"/>
    <w:rsid w:val="000F1AE1"/>
    <w:rsid w:val="000F1DF5"/>
    <w:rsid w:val="000F3A2A"/>
    <w:rsid w:val="000F3AD3"/>
    <w:rsid w:val="000F5282"/>
    <w:rsid w:val="000F5490"/>
    <w:rsid w:val="000F5812"/>
    <w:rsid w:val="001007EC"/>
    <w:rsid w:val="00100E5E"/>
    <w:rsid w:val="00102248"/>
    <w:rsid w:val="001026F4"/>
    <w:rsid w:val="00103F76"/>
    <w:rsid w:val="001051A1"/>
    <w:rsid w:val="00106113"/>
    <w:rsid w:val="00107FB8"/>
    <w:rsid w:val="001109FB"/>
    <w:rsid w:val="00110E60"/>
    <w:rsid w:val="00112D08"/>
    <w:rsid w:val="00112FE5"/>
    <w:rsid w:val="001135D9"/>
    <w:rsid w:val="00113633"/>
    <w:rsid w:val="001174A6"/>
    <w:rsid w:val="0012116B"/>
    <w:rsid w:val="00121EA9"/>
    <w:rsid w:val="00121ED3"/>
    <w:rsid w:val="001225E5"/>
    <w:rsid w:val="00122C36"/>
    <w:rsid w:val="00124BED"/>
    <w:rsid w:val="001253BE"/>
    <w:rsid w:val="00125984"/>
    <w:rsid w:val="00125E79"/>
    <w:rsid w:val="001271FB"/>
    <w:rsid w:val="0013044F"/>
    <w:rsid w:val="00130A6E"/>
    <w:rsid w:val="00130F39"/>
    <w:rsid w:val="00131021"/>
    <w:rsid w:val="001320C7"/>
    <w:rsid w:val="0013231A"/>
    <w:rsid w:val="0013380C"/>
    <w:rsid w:val="00134CEC"/>
    <w:rsid w:val="00135D3E"/>
    <w:rsid w:val="00140BEF"/>
    <w:rsid w:val="00142129"/>
    <w:rsid w:val="00142544"/>
    <w:rsid w:val="00143F3D"/>
    <w:rsid w:val="001440A9"/>
    <w:rsid w:val="0014550E"/>
    <w:rsid w:val="001458B5"/>
    <w:rsid w:val="00145DCC"/>
    <w:rsid w:val="00146EB0"/>
    <w:rsid w:val="00147D0E"/>
    <w:rsid w:val="00152170"/>
    <w:rsid w:val="00152C87"/>
    <w:rsid w:val="001551EC"/>
    <w:rsid w:val="00156501"/>
    <w:rsid w:val="00156681"/>
    <w:rsid w:val="00156D27"/>
    <w:rsid w:val="00157FDB"/>
    <w:rsid w:val="0016006A"/>
    <w:rsid w:val="0016628A"/>
    <w:rsid w:val="001663B7"/>
    <w:rsid w:val="00167E68"/>
    <w:rsid w:val="00170352"/>
    <w:rsid w:val="00170CCC"/>
    <w:rsid w:val="00171AF0"/>
    <w:rsid w:val="00173482"/>
    <w:rsid w:val="00173575"/>
    <w:rsid w:val="00173912"/>
    <w:rsid w:val="0017549D"/>
    <w:rsid w:val="001763CE"/>
    <w:rsid w:val="00176D7B"/>
    <w:rsid w:val="00177F17"/>
    <w:rsid w:val="001803B4"/>
    <w:rsid w:val="001808E7"/>
    <w:rsid w:val="00180DE0"/>
    <w:rsid w:val="00181440"/>
    <w:rsid w:val="00181504"/>
    <w:rsid w:val="00181706"/>
    <w:rsid w:val="00182F71"/>
    <w:rsid w:val="00184B83"/>
    <w:rsid w:val="001861E3"/>
    <w:rsid w:val="00186744"/>
    <w:rsid w:val="001902D8"/>
    <w:rsid w:val="00191345"/>
    <w:rsid w:val="00192563"/>
    <w:rsid w:val="00192893"/>
    <w:rsid w:val="00193B13"/>
    <w:rsid w:val="00194C46"/>
    <w:rsid w:val="0019544B"/>
    <w:rsid w:val="001A18B4"/>
    <w:rsid w:val="001A3465"/>
    <w:rsid w:val="001A73DC"/>
    <w:rsid w:val="001A7508"/>
    <w:rsid w:val="001B06F3"/>
    <w:rsid w:val="001B0915"/>
    <w:rsid w:val="001B2427"/>
    <w:rsid w:val="001B2CC8"/>
    <w:rsid w:val="001B3638"/>
    <w:rsid w:val="001B5BDD"/>
    <w:rsid w:val="001B781A"/>
    <w:rsid w:val="001C2501"/>
    <w:rsid w:val="001C35B6"/>
    <w:rsid w:val="001C4557"/>
    <w:rsid w:val="001C4686"/>
    <w:rsid w:val="001C470F"/>
    <w:rsid w:val="001C59E6"/>
    <w:rsid w:val="001C624C"/>
    <w:rsid w:val="001C7816"/>
    <w:rsid w:val="001D1798"/>
    <w:rsid w:val="001D2A58"/>
    <w:rsid w:val="001D3881"/>
    <w:rsid w:val="001D4DD2"/>
    <w:rsid w:val="001D51B5"/>
    <w:rsid w:val="001D5428"/>
    <w:rsid w:val="001E2686"/>
    <w:rsid w:val="001E2A20"/>
    <w:rsid w:val="001E2D0B"/>
    <w:rsid w:val="001E34A1"/>
    <w:rsid w:val="001E4425"/>
    <w:rsid w:val="001E5D28"/>
    <w:rsid w:val="001E66CD"/>
    <w:rsid w:val="001E678F"/>
    <w:rsid w:val="001E70E6"/>
    <w:rsid w:val="001E73E8"/>
    <w:rsid w:val="001E7509"/>
    <w:rsid w:val="001F0EEA"/>
    <w:rsid w:val="001F418D"/>
    <w:rsid w:val="001F4424"/>
    <w:rsid w:val="001F4EE7"/>
    <w:rsid w:val="001F4F10"/>
    <w:rsid w:val="001F5557"/>
    <w:rsid w:val="001F5B13"/>
    <w:rsid w:val="001F678E"/>
    <w:rsid w:val="001F76D6"/>
    <w:rsid w:val="00200013"/>
    <w:rsid w:val="00200326"/>
    <w:rsid w:val="00201B3E"/>
    <w:rsid w:val="00204D27"/>
    <w:rsid w:val="00204FDA"/>
    <w:rsid w:val="002073AF"/>
    <w:rsid w:val="00210AA8"/>
    <w:rsid w:val="00211624"/>
    <w:rsid w:val="00211F35"/>
    <w:rsid w:val="0021306E"/>
    <w:rsid w:val="00214EFE"/>
    <w:rsid w:val="00215E37"/>
    <w:rsid w:val="00217164"/>
    <w:rsid w:val="002175CA"/>
    <w:rsid w:val="00220067"/>
    <w:rsid w:val="00220E12"/>
    <w:rsid w:val="002213C3"/>
    <w:rsid w:val="00222579"/>
    <w:rsid w:val="00222C36"/>
    <w:rsid w:val="002234E9"/>
    <w:rsid w:val="0022568A"/>
    <w:rsid w:val="002258A6"/>
    <w:rsid w:val="00225C8A"/>
    <w:rsid w:val="0022786F"/>
    <w:rsid w:val="002307C1"/>
    <w:rsid w:val="0023154F"/>
    <w:rsid w:val="00232AEB"/>
    <w:rsid w:val="002332A6"/>
    <w:rsid w:val="00233A10"/>
    <w:rsid w:val="00233E03"/>
    <w:rsid w:val="00233F0D"/>
    <w:rsid w:val="00234069"/>
    <w:rsid w:val="00234B8C"/>
    <w:rsid w:val="00234D8E"/>
    <w:rsid w:val="00237D9B"/>
    <w:rsid w:val="00240A71"/>
    <w:rsid w:val="0024193A"/>
    <w:rsid w:val="002429A3"/>
    <w:rsid w:val="002431B7"/>
    <w:rsid w:val="00243B5E"/>
    <w:rsid w:val="00244213"/>
    <w:rsid w:val="00247E07"/>
    <w:rsid w:val="002503FB"/>
    <w:rsid w:val="00251358"/>
    <w:rsid w:val="00251562"/>
    <w:rsid w:val="002523BA"/>
    <w:rsid w:val="0025492F"/>
    <w:rsid w:val="0025760A"/>
    <w:rsid w:val="00257C8B"/>
    <w:rsid w:val="00260716"/>
    <w:rsid w:val="00261294"/>
    <w:rsid w:val="00261893"/>
    <w:rsid w:val="00261CA9"/>
    <w:rsid w:val="00262C9B"/>
    <w:rsid w:val="00263DB4"/>
    <w:rsid w:val="00264191"/>
    <w:rsid w:val="00265502"/>
    <w:rsid w:val="00265569"/>
    <w:rsid w:val="002700E8"/>
    <w:rsid w:val="00270D64"/>
    <w:rsid w:val="00270FB0"/>
    <w:rsid w:val="002711B6"/>
    <w:rsid w:val="0027175C"/>
    <w:rsid w:val="00271ACE"/>
    <w:rsid w:val="002731D0"/>
    <w:rsid w:val="002759AD"/>
    <w:rsid w:val="002759B4"/>
    <w:rsid w:val="00275BB3"/>
    <w:rsid w:val="002760CC"/>
    <w:rsid w:val="0028112E"/>
    <w:rsid w:val="0028592C"/>
    <w:rsid w:val="00286536"/>
    <w:rsid w:val="00286643"/>
    <w:rsid w:val="00286B02"/>
    <w:rsid w:val="00287B2F"/>
    <w:rsid w:val="00290759"/>
    <w:rsid w:val="00292889"/>
    <w:rsid w:val="00292FB9"/>
    <w:rsid w:val="002933C6"/>
    <w:rsid w:val="00294540"/>
    <w:rsid w:val="00294A12"/>
    <w:rsid w:val="00294D11"/>
    <w:rsid w:val="002970DA"/>
    <w:rsid w:val="00297780"/>
    <w:rsid w:val="002A2290"/>
    <w:rsid w:val="002A2903"/>
    <w:rsid w:val="002A298F"/>
    <w:rsid w:val="002A2A48"/>
    <w:rsid w:val="002A2C34"/>
    <w:rsid w:val="002A3F5B"/>
    <w:rsid w:val="002A494F"/>
    <w:rsid w:val="002A6BA6"/>
    <w:rsid w:val="002B0644"/>
    <w:rsid w:val="002B19BE"/>
    <w:rsid w:val="002B27D6"/>
    <w:rsid w:val="002B2CBD"/>
    <w:rsid w:val="002B6100"/>
    <w:rsid w:val="002B7D5E"/>
    <w:rsid w:val="002C0F21"/>
    <w:rsid w:val="002C2BE7"/>
    <w:rsid w:val="002C3B29"/>
    <w:rsid w:val="002C442D"/>
    <w:rsid w:val="002C4B5A"/>
    <w:rsid w:val="002C6148"/>
    <w:rsid w:val="002C623C"/>
    <w:rsid w:val="002C64AC"/>
    <w:rsid w:val="002C6A9A"/>
    <w:rsid w:val="002D0F3F"/>
    <w:rsid w:val="002D294E"/>
    <w:rsid w:val="002D4A35"/>
    <w:rsid w:val="002D5285"/>
    <w:rsid w:val="002D5E1D"/>
    <w:rsid w:val="002D7419"/>
    <w:rsid w:val="002D7F4F"/>
    <w:rsid w:val="002E156E"/>
    <w:rsid w:val="002E373D"/>
    <w:rsid w:val="002E3C0B"/>
    <w:rsid w:val="002E3E7E"/>
    <w:rsid w:val="002E4519"/>
    <w:rsid w:val="002E4A9E"/>
    <w:rsid w:val="002E554B"/>
    <w:rsid w:val="002E55CB"/>
    <w:rsid w:val="002E64E6"/>
    <w:rsid w:val="002E64EE"/>
    <w:rsid w:val="002F032D"/>
    <w:rsid w:val="002F0C1C"/>
    <w:rsid w:val="002F0D3D"/>
    <w:rsid w:val="002F11B8"/>
    <w:rsid w:val="002F1C4C"/>
    <w:rsid w:val="002F1EDC"/>
    <w:rsid w:val="002F298E"/>
    <w:rsid w:val="002F2A2B"/>
    <w:rsid w:val="002F3877"/>
    <w:rsid w:val="002F3958"/>
    <w:rsid w:val="002F3BD2"/>
    <w:rsid w:val="002F3E0C"/>
    <w:rsid w:val="002F42C0"/>
    <w:rsid w:val="002F4540"/>
    <w:rsid w:val="002F50BF"/>
    <w:rsid w:val="002F510C"/>
    <w:rsid w:val="002F54A2"/>
    <w:rsid w:val="002F63B7"/>
    <w:rsid w:val="002F7FC6"/>
    <w:rsid w:val="00300C15"/>
    <w:rsid w:val="00301966"/>
    <w:rsid w:val="0030265A"/>
    <w:rsid w:val="0030450E"/>
    <w:rsid w:val="00305559"/>
    <w:rsid w:val="00306A0D"/>
    <w:rsid w:val="00311086"/>
    <w:rsid w:val="00312DDC"/>
    <w:rsid w:val="00312E60"/>
    <w:rsid w:val="00315D82"/>
    <w:rsid w:val="00315F10"/>
    <w:rsid w:val="0031608E"/>
    <w:rsid w:val="00317DAA"/>
    <w:rsid w:val="00320018"/>
    <w:rsid w:val="00320639"/>
    <w:rsid w:val="003206E7"/>
    <w:rsid w:val="003235BC"/>
    <w:rsid w:val="00323B18"/>
    <w:rsid w:val="003265E7"/>
    <w:rsid w:val="00326ED3"/>
    <w:rsid w:val="00327654"/>
    <w:rsid w:val="00327F34"/>
    <w:rsid w:val="00327FED"/>
    <w:rsid w:val="00330577"/>
    <w:rsid w:val="003312A7"/>
    <w:rsid w:val="0033249E"/>
    <w:rsid w:val="00333800"/>
    <w:rsid w:val="0033599F"/>
    <w:rsid w:val="0033696F"/>
    <w:rsid w:val="00337A24"/>
    <w:rsid w:val="00337AEE"/>
    <w:rsid w:val="00340DC0"/>
    <w:rsid w:val="00341E91"/>
    <w:rsid w:val="003426A0"/>
    <w:rsid w:val="0034374D"/>
    <w:rsid w:val="00344C83"/>
    <w:rsid w:val="00344DF8"/>
    <w:rsid w:val="0034562F"/>
    <w:rsid w:val="0034690F"/>
    <w:rsid w:val="003475C8"/>
    <w:rsid w:val="00347C2D"/>
    <w:rsid w:val="00347E20"/>
    <w:rsid w:val="0035101E"/>
    <w:rsid w:val="003527B9"/>
    <w:rsid w:val="00354302"/>
    <w:rsid w:val="00354709"/>
    <w:rsid w:val="0035470E"/>
    <w:rsid w:val="00354D5E"/>
    <w:rsid w:val="003557D0"/>
    <w:rsid w:val="00356D7C"/>
    <w:rsid w:val="00356DC0"/>
    <w:rsid w:val="00357223"/>
    <w:rsid w:val="00357CE7"/>
    <w:rsid w:val="003615FC"/>
    <w:rsid w:val="003624A4"/>
    <w:rsid w:val="00362805"/>
    <w:rsid w:val="003629C8"/>
    <w:rsid w:val="00362A48"/>
    <w:rsid w:val="00363686"/>
    <w:rsid w:val="003649E1"/>
    <w:rsid w:val="00365994"/>
    <w:rsid w:val="00365C42"/>
    <w:rsid w:val="00365F9B"/>
    <w:rsid w:val="003661A4"/>
    <w:rsid w:val="00366273"/>
    <w:rsid w:val="00366933"/>
    <w:rsid w:val="003676EE"/>
    <w:rsid w:val="0036778F"/>
    <w:rsid w:val="003678B8"/>
    <w:rsid w:val="00371C01"/>
    <w:rsid w:val="00372235"/>
    <w:rsid w:val="003745AC"/>
    <w:rsid w:val="00375C08"/>
    <w:rsid w:val="00375C84"/>
    <w:rsid w:val="0037700C"/>
    <w:rsid w:val="00377C79"/>
    <w:rsid w:val="00380AEB"/>
    <w:rsid w:val="003810AE"/>
    <w:rsid w:val="0038183B"/>
    <w:rsid w:val="00381D95"/>
    <w:rsid w:val="003822E7"/>
    <w:rsid w:val="00382665"/>
    <w:rsid w:val="00384750"/>
    <w:rsid w:val="0038476E"/>
    <w:rsid w:val="00384825"/>
    <w:rsid w:val="003851F4"/>
    <w:rsid w:val="00385AA1"/>
    <w:rsid w:val="00386683"/>
    <w:rsid w:val="0038751D"/>
    <w:rsid w:val="00387BDB"/>
    <w:rsid w:val="00390FAC"/>
    <w:rsid w:val="0039221C"/>
    <w:rsid w:val="00392362"/>
    <w:rsid w:val="00392DC2"/>
    <w:rsid w:val="00392DF9"/>
    <w:rsid w:val="00393FA9"/>
    <w:rsid w:val="00394159"/>
    <w:rsid w:val="0039462B"/>
    <w:rsid w:val="003949BF"/>
    <w:rsid w:val="003966A2"/>
    <w:rsid w:val="0039748B"/>
    <w:rsid w:val="003A0E42"/>
    <w:rsid w:val="003A13D8"/>
    <w:rsid w:val="003A16B3"/>
    <w:rsid w:val="003A1DE6"/>
    <w:rsid w:val="003A228E"/>
    <w:rsid w:val="003A3111"/>
    <w:rsid w:val="003A4C17"/>
    <w:rsid w:val="003A52E3"/>
    <w:rsid w:val="003A5BC3"/>
    <w:rsid w:val="003A65CD"/>
    <w:rsid w:val="003A6618"/>
    <w:rsid w:val="003A740F"/>
    <w:rsid w:val="003B009A"/>
    <w:rsid w:val="003B0FB4"/>
    <w:rsid w:val="003B4D73"/>
    <w:rsid w:val="003B7DF7"/>
    <w:rsid w:val="003B7F34"/>
    <w:rsid w:val="003C1F75"/>
    <w:rsid w:val="003C211A"/>
    <w:rsid w:val="003C2A24"/>
    <w:rsid w:val="003C4609"/>
    <w:rsid w:val="003C4A9A"/>
    <w:rsid w:val="003C563D"/>
    <w:rsid w:val="003C57C2"/>
    <w:rsid w:val="003C5FE6"/>
    <w:rsid w:val="003C691E"/>
    <w:rsid w:val="003C6EF5"/>
    <w:rsid w:val="003C7127"/>
    <w:rsid w:val="003C7F77"/>
    <w:rsid w:val="003D09DB"/>
    <w:rsid w:val="003D11C9"/>
    <w:rsid w:val="003D3C32"/>
    <w:rsid w:val="003D4B9A"/>
    <w:rsid w:val="003D4E66"/>
    <w:rsid w:val="003D54F1"/>
    <w:rsid w:val="003D76D7"/>
    <w:rsid w:val="003E0C36"/>
    <w:rsid w:val="003E38E7"/>
    <w:rsid w:val="003E3F08"/>
    <w:rsid w:val="003E4462"/>
    <w:rsid w:val="003E4549"/>
    <w:rsid w:val="003E5161"/>
    <w:rsid w:val="003E608D"/>
    <w:rsid w:val="003E6461"/>
    <w:rsid w:val="003F0E50"/>
    <w:rsid w:val="003F1C7A"/>
    <w:rsid w:val="003F2DC6"/>
    <w:rsid w:val="003F2DEB"/>
    <w:rsid w:val="003F2F76"/>
    <w:rsid w:val="003F32BB"/>
    <w:rsid w:val="003F3679"/>
    <w:rsid w:val="003F39E8"/>
    <w:rsid w:val="003F3B43"/>
    <w:rsid w:val="003F4EEB"/>
    <w:rsid w:val="003F5973"/>
    <w:rsid w:val="003F5B82"/>
    <w:rsid w:val="003F5E87"/>
    <w:rsid w:val="003F6138"/>
    <w:rsid w:val="00401155"/>
    <w:rsid w:val="00401884"/>
    <w:rsid w:val="00401A9C"/>
    <w:rsid w:val="00401E80"/>
    <w:rsid w:val="00402193"/>
    <w:rsid w:val="00402C32"/>
    <w:rsid w:val="00402CF8"/>
    <w:rsid w:val="00403246"/>
    <w:rsid w:val="004038AB"/>
    <w:rsid w:val="00405DE5"/>
    <w:rsid w:val="00406521"/>
    <w:rsid w:val="00406AFD"/>
    <w:rsid w:val="00406DC9"/>
    <w:rsid w:val="00406F15"/>
    <w:rsid w:val="00406FC0"/>
    <w:rsid w:val="004076B4"/>
    <w:rsid w:val="004105AC"/>
    <w:rsid w:val="00410DDB"/>
    <w:rsid w:val="004136FD"/>
    <w:rsid w:val="004159A3"/>
    <w:rsid w:val="00415F11"/>
    <w:rsid w:val="00416AA5"/>
    <w:rsid w:val="00416E34"/>
    <w:rsid w:val="00417C9E"/>
    <w:rsid w:val="00417CED"/>
    <w:rsid w:val="004207E0"/>
    <w:rsid w:val="00420D8D"/>
    <w:rsid w:val="00421027"/>
    <w:rsid w:val="004211C9"/>
    <w:rsid w:val="00421BFA"/>
    <w:rsid w:val="00421FF6"/>
    <w:rsid w:val="004222F2"/>
    <w:rsid w:val="0042278F"/>
    <w:rsid w:val="00422FF6"/>
    <w:rsid w:val="00423162"/>
    <w:rsid w:val="00424F81"/>
    <w:rsid w:val="00425DE5"/>
    <w:rsid w:val="004265DF"/>
    <w:rsid w:val="00430A75"/>
    <w:rsid w:val="00430AC7"/>
    <w:rsid w:val="00430BCF"/>
    <w:rsid w:val="00431EB8"/>
    <w:rsid w:val="00432E17"/>
    <w:rsid w:val="004338AB"/>
    <w:rsid w:val="00435BD7"/>
    <w:rsid w:val="00436152"/>
    <w:rsid w:val="00436878"/>
    <w:rsid w:val="00437D37"/>
    <w:rsid w:val="004404C7"/>
    <w:rsid w:val="0044052C"/>
    <w:rsid w:val="004406BF"/>
    <w:rsid w:val="004406C5"/>
    <w:rsid w:val="0044110E"/>
    <w:rsid w:val="004425D9"/>
    <w:rsid w:val="004438FE"/>
    <w:rsid w:val="00445E4B"/>
    <w:rsid w:val="004476F9"/>
    <w:rsid w:val="0044785E"/>
    <w:rsid w:val="00447A83"/>
    <w:rsid w:val="00447BAD"/>
    <w:rsid w:val="00450DAC"/>
    <w:rsid w:val="00451C10"/>
    <w:rsid w:val="004535F2"/>
    <w:rsid w:val="004538AB"/>
    <w:rsid w:val="0045416E"/>
    <w:rsid w:val="004544F6"/>
    <w:rsid w:val="004553C1"/>
    <w:rsid w:val="00456C62"/>
    <w:rsid w:val="004575C8"/>
    <w:rsid w:val="004602E6"/>
    <w:rsid w:val="00460F6D"/>
    <w:rsid w:val="004630D5"/>
    <w:rsid w:val="004637BD"/>
    <w:rsid w:val="00463890"/>
    <w:rsid w:val="00464363"/>
    <w:rsid w:val="00464B34"/>
    <w:rsid w:val="00464BF8"/>
    <w:rsid w:val="00465909"/>
    <w:rsid w:val="00466222"/>
    <w:rsid w:val="004753CF"/>
    <w:rsid w:val="00475678"/>
    <w:rsid w:val="00475EE8"/>
    <w:rsid w:val="00477CE6"/>
    <w:rsid w:val="0048016F"/>
    <w:rsid w:val="00481127"/>
    <w:rsid w:val="0048264D"/>
    <w:rsid w:val="00482F55"/>
    <w:rsid w:val="00484B03"/>
    <w:rsid w:val="004852EC"/>
    <w:rsid w:val="004865BA"/>
    <w:rsid w:val="00486AA2"/>
    <w:rsid w:val="004876E8"/>
    <w:rsid w:val="00491D11"/>
    <w:rsid w:val="00492BB7"/>
    <w:rsid w:val="00493371"/>
    <w:rsid w:val="004938F9"/>
    <w:rsid w:val="00495298"/>
    <w:rsid w:val="004957CA"/>
    <w:rsid w:val="00496D99"/>
    <w:rsid w:val="0049714B"/>
    <w:rsid w:val="004A1307"/>
    <w:rsid w:val="004A2009"/>
    <w:rsid w:val="004A2483"/>
    <w:rsid w:val="004A526D"/>
    <w:rsid w:val="004A5BDC"/>
    <w:rsid w:val="004A6B1C"/>
    <w:rsid w:val="004B0B18"/>
    <w:rsid w:val="004B11D2"/>
    <w:rsid w:val="004B1293"/>
    <w:rsid w:val="004B1552"/>
    <w:rsid w:val="004B1BA8"/>
    <w:rsid w:val="004B27CE"/>
    <w:rsid w:val="004B2C16"/>
    <w:rsid w:val="004B2ED9"/>
    <w:rsid w:val="004B3291"/>
    <w:rsid w:val="004B34A5"/>
    <w:rsid w:val="004B4A01"/>
    <w:rsid w:val="004B6962"/>
    <w:rsid w:val="004B6DF9"/>
    <w:rsid w:val="004B6EBD"/>
    <w:rsid w:val="004B6F3C"/>
    <w:rsid w:val="004B7AB0"/>
    <w:rsid w:val="004C011C"/>
    <w:rsid w:val="004C3541"/>
    <w:rsid w:val="004C3A20"/>
    <w:rsid w:val="004C41E0"/>
    <w:rsid w:val="004C5577"/>
    <w:rsid w:val="004C61F6"/>
    <w:rsid w:val="004C67D7"/>
    <w:rsid w:val="004C6E33"/>
    <w:rsid w:val="004D042C"/>
    <w:rsid w:val="004D0902"/>
    <w:rsid w:val="004D0E16"/>
    <w:rsid w:val="004D1B41"/>
    <w:rsid w:val="004D1B9A"/>
    <w:rsid w:val="004D2D4C"/>
    <w:rsid w:val="004D3505"/>
    <w:rsid w:val="004D4DD6"/>
    <w:rsid w:val="004D4FCF"/>
    <w:rsid w:val="004D55CB"/>
    <w:rsid w:val="004D59B7"/>
    <w:rsid w:val="004D6A66"/>
    <w:rsid w:val="004D6F31"/>
    <w:rsid w:val="004E1379"/>
    <w:rsid w:val="004E3B37"/>
    <w:rsid w:val="004E436D"/>
    <w:rsid w:val="004E53E4"/>
    <w:rsid w:val="004E6020"/>
    <w:rsid w:val="004E6A1E"/>
    <w:rsid w:val="004E6DF9"/>
    <w:rsid w:val="004E7027"/>
    <w:rsid w:val="004F149C"/>
    <w:rsid w:val="004F2A0F"/>
    <w:rsid w:val="004F42D9"/>
    <w:rsid w:val="004F593A"/>
    <w:rsid w:val="004F72D0"/>
    <w:rsid w:val="004F731F"/>
    <w:rsid w:val="004F78B1"/>
    <w:rsid w:val="005014A3"/>
    <w:rsid w:val="0050155D"/>
    <w:rsid w:val="00503702"/>
    <w:rsid w:val="0050465D"/>
    <w:rsid w:val="00504F84"/>
    <w:rsid w:val="00505256"/>
    <w:rsid w:val="00505ADC"/>
    <w:rsid w:val="00510681"/>
    <w:rsid w:val="0051069A"/>
    <w:rsid w:val="00511962"/>
    <w:rsid w:val="00513A5D"/>
    <w:rsid w:val="00513CA1"/>
    <w:rsid w:val="00515421"/>
    <w:rsid w:val="00515C31"/>
    <w:rsid w:val="00516226"/>
    <w:rsid w:val="00516AA6"/>
    <w:rsid w:val="00517206"/>
    <w:rsid w:val="005179E1"/>
    <w:rsid w:val="005216B7"/>
    <w:rsid w:val="005229D1"/>
    <w:rsid w:val="00522B2C"/>
    <w:rsid w:val="005235AC"/>
    <w:rsid w:val="00523D30"/>
    <w:rsid w:val="00525A28"/>
    <w:rsid w:val="00525EEA"/>
    <w:rsid w:val="00526039"/>
    <w:rsid w:val="005314A4"/>
    <w:rsid w:val="00531B4B"/>
    <w:rsid w:val="00532634"/>
    <w:rsid w:val="005333D6"/>
    <w:rsid w:val="00533A6C"/>
    <w:rsid w:val="00534961"/>
    <w:rsid w:val="005361ED"/>
    <w:rsid w:val="0053720E"/>
    <w:rsid w:val="005408D0"/>
    <w:rsid w:val="00541D67"/>
    <w:rsid w:val="00541E50"/>
    <w:rsid w:val="00543B37"/>
    <w:rsid w:val="00544E71"/>
    <w:rsid w:val="00545E8D"/>
    <w:rsid w:val="00545FAF"/>
    <w:rsid w:val="0054627C"/>
    <w:rsid w:val="005473A5"/>
    <w:rsid w:val="00547F78"/>
    <w:rsid w:val="00550896"/>
    <w:rsid w:val="00550A54"/>
    <w:rsid w:val="0055312F"/>
    <w:rsid w:val="005536A5"/>
    <w:rsid w:val="00554432"/>
    <w:rsid w:val="00555B2D"/>
    <w:rsid w:val="00560923"/>
    <w:rsid w:val="00560F52"/>
    <w:rsid w:val="00561D55"/>
    <w:rsid w:val="005621F7"/>
    <w:rsid w:val="00562ACC"/>
    <w:rsid w:val="0056306B"/>
    <w:rsid w:val="005631F5"/>
    <w:rsid w:val="005639D5"/>
    <w:rsid w:val="00563CAF"/>
    <w:rsid w:val="005643FE"/>
    <w:rsid w:val="005648E9"/>
    <w:rsid w:val="00565C13"/>
    <w:rsid w:val="00567831"/>
    <w:rsid w:val="0056792F"/>
    <w:rsid w:val="0057087A"/>
    <w:rsid w:val="00571025"/>
    <w:rsid w:val="005718F9"/>
    <w:rsid w:val="00571C1B"/>
    <w:rsid w:val="00571D1B"/>
    <w:rsid w:val="00571DEB"/>
    <w:rsid w:val="0057262A"/>
    <w:rsid w:val="00573237"/>
    <w:rsid w:val="00575FFA"/>
    <w:rsid w:val="005764E1"/>
    <w:rsid w:val="0057793D"/>
    <w:rsid w:val="005805E4"/>
    <w:rsid w:val="00581673"/>
    <w:rsid w:val="005826C4"/>
    <w:rsid w:val="00584298"/>
    <w:rsid w:val="00584B9B"/>
    <w:rsid w:val="00585C30"/>
    <w:rsid w:val="00586B6D"/>
    <w:rsid w:val="00587275"/>
    <w:rsid w:val="00587C7F"/>
    <w:rsid w:val="00587E05"/>
    <w:rsid w:val="00587E1F"/>
    <w:rsid w:val="0059101F"/>
    <w:rsid w:val="00592073"/>
    <w:rsid w:val="005920D4"/>
    <w:rsid w:val="005930E1"/>
    <w:rsid w:val="005933D8"/>
    <w:rsid w:val="0059351A"/>
    <w:rsid w:val="00593F14"/>
    <w:rsid w:val="005948E9"/>
    <w:rsid w:val="00595B88"/>
    <w:rsid w:val="005971B8"/>
    <w:rsid w:val="005A2ED9"/>
    <w:rsid w:val="005A3D23"/>
    <w:rsid w:val="005A3FB8"/>
    <w:rsid w:val="005A4E49"/>
    <w:rsid w:val="005A5A89"/>
    <w:rsid w:val="005A6052"/>
    <w:rsid w:val="005A6549"/>
    <w:rsid w:val="005A65FD"/>
    <w:rsid w:val="005B1E9A"/>
    <w:rsid w:val="005B265C"/>
    <w:rsid w:val="005B36D2"/>
    <w:rsid w:val="005B398E"/>
    <w:rsid w:val="005B3DFF"/>
    <w:rsid w:val="005B41C4"/>
    <w:rsid w:val="005B41FA"/>
    <w:rsid w:val="005B5364"/>
    <w:rsid w:val="005B564B"/>
    <w:rsid w:val="005B67E8"/>
    <w:rsid w:val="005B6844"/>
    <w:rsid w:val="005C00F0"/>
    <w:rsid w:val="005C33AF"/>
    <w:rsid w:val="005C3C6B"/>
    <w:rsid w:val="005C3C8C"/>
    <w:rsid w:val="005C3F25"/>
    <w:rsid w:val="005C42EB"/>
    <w:rsid w:val="005C4E0D"/>
    <w:rsid w:val="005C5F00"/>
    <w:rsid w:val="005C6383"/>
    <w:rsid w:val="005C63AC"/>
    <w:rsid w:val="005C6ADA"/>
    <w:rsid w:val="005D0601"/>
    <w:rsid w:val="005D0ADE"/>
    <w:rsid w:val="005D0B43"/>
    <w:rsid w:val="005D0BDF"/>
    <w:rsid w:val="005D1713"/>
    <w:rsid w:val="005D3325"/>
    <w:rsid w:val="005D3973"/>
    <w:rsid w:val="005D45F2"/>
    <w:rsid w:val="005D5627"/>
    <w:rsid w:val="005D5CD2"/>
    <w:rsid w:val="005D60B1"/>
    <w:rsid w:val="005D7563"/>
    <w:rsid w:val="005D7803"/>
    <w:rsid w:val="005E07BA"/>
    <w:rsid w:val="005E3727"/>
    <w:rsid w:val="005E4050"/>
    <w:rsid w:val="005E5054"/>
    <w:rsid w:val="005E767F"/>
    <w:rsid w:val="005E770B"/>
    <w:rsid w:val="005E7870"/>
    <w:rsid w:val="005E7A70"/>
    <w:rsid w:val="005F0BE3"/>
    <w:rsid w:val="005F4733"/>
    <w:rsid w:val="005F4D2B"/>
    <w:rsid w:val="005F5DDF"/>
    <w:rsid w:val="005F68FA"/>
    <w:rsid w:val="005F77C8"/>
    <w:rsid w:val="00601E8E"/>
    <w:rsid w:val="006031B4"/>
    <w:rsid w:val="00604143"/>
    <w:rsid w:val="00604949"/>
    <w:rsid w:val="00605722"/>
    <w:rsid w:val="00606FCC"/>
    <w:rsid w:val="00607D97"/>
    <w:rsid w:val="00610CB1"/>
    <w:rsid w:val="00611BBA"/>
    <w:rsid w:val="006132F3"/>
    <w:rsid w:val="00616E5B"/>
    <w:rsid w:val="00621674"/>
    <w:rsid w:val="00621AA9"/>
    <w:rsid w:val="00623327"/>
    <w:rsid w:val="006247D9"/>
    <w:rsid w:val="006255D8"/>
    <w:rsid w:val="00625A19"/>
    <w:rsid w:val="00625E2C"/>
    <w:rsid w:val="0062625E"/>
    <w:rsid w:val="00627F2F"/>
    <w:rsid w:val="00630E46"/>
    <w:rsid w:val="006311F0"/>
    <w:rsid w:val="006314FB"/>
    <w:rsid w:val="006317EB"/>
    <w:rsid w:val="006328E2"/>
    <w:rsid w:val="00632B60"/>
    <w:rsid w:val="00633A01"/>
    <w:rsid w:val="00634EB1"/>
    <w:rsid w:val="006364E4"/>
    <w:rsid w:val="006364ED"/>
    <w:rsid w:val="006371EB"/>
    <w:rsid w:val="00637937"/>
    <w:rsid w:val="006379C7"/>
    <w:rsid w:val="00640BB4"/>
    <w:rsid w:val="00642325"/>
    <w:rsid w:val="00642F6C"/>
    <w:rsid w:val="00645264"/>
    <w:rsid w:val="00647D80"/>
    <w:rsid w:val="00647F6F"/>
    <w:rsid w:val="00650D4E"/>
    <w:rsid w:val="00651531"/>
    <w:rsid w:val="006522AA"/>
    <w:rsid w:val="006526D0"/>
    <w:rsid w:val="00653775"/>
    <w:rsid w:val="0065660F"/>
    <w:rsid w:val="0065733A"/>
    <w:rsid w:val="006576E8"/>
    <w:rsid w:val="006577C8"/>
    <w:rsid w:val="00657CB4"/>
    <w:rsid w:val="0066028C"/>
    <w:rsid w:val="00660660"/>
    <w:rsid w:val="006610D7"/>
    <w:rsid w:val="00662508"/>
    <w:rsid w:val="00662BA3"/>
    <w:rsid w:val="00663BB9"/>
    <w:rsid w:val="00663BD0"/>
    <w:rsid w:val="006646AA"/>
    <w:rsid w:val="0066635F"/>
    <w:rsid w:val="00670E60"/>
    <w:rsid w:val="00670F7C"/>
    <w:rsid w:val="00671E36"/>
    <w:rsid w:val="006727E9"/>
    <w:rsid w:val="006738A1"/>
    <w:rsid w:val="00674974"/>
    <w:rsid w:val="00674C56"/>
    <w:rsid w:val="006777DD"/>
    <w:rsid w:val="00680183"/>
    <w:rsid w:val="006810E7"/>
    <w:rsid w:val="006819A3"/>
    <w:rsid w:val="0068333F"/>
    <w:rsid w:val="006843C0"/>
    <w:rsid w:val="00685D80"/>
    <w:rsid w:val="0068701F"/>
    <w:rsid w:val="006904B1"/>
    <w:rsid w:val="00690ABB"/>
    <w:rsid w:val="00690B08"/>
    <w:rsid w:val="00692750"/>
    <w:rsid w:val="00693223"/>
    <w:rsid w:val="00694C81"/>
    <w:rsid w:val="00694D89"/>
    <w:rsid w:val="00697560"/>
    <w:rsid w:val="00697A82"/>
    <w:rsid w:val="006A016F"/>
    <w:rsid w:val="006A0B75"/>
    <w:rsid w:val="006A0E3E"/>
    <w:rsid w:val="006A10D9"/>
    <w:rsid w:val="006A201C"/>
    <w:rsid w:val="006A3947"/>
    <w:rsid w:val="006A511F"/>
    <w:rsid w:val="006A5EA1"/>
    <w:rsid w:val="006B0ADA"/>
    <w:rsid w:val="006B1269"/>
    <w:rsid w:val="006B26AB"/>
    <w:rsid w:val="006B4408"/>
    <w:rsid w:val="006B56FD"/>
    <w:rsid w:val="006B69E2"/>
    <w:rsid w:val="006B7229"/>
    <w:rsid w:val="006B7B4B"/>
    <w:rsid w:val="006B7B67"/>
    <w:rsid w:val="006B7C50"/>
    <w:rsid w:val="006C00E5"/>
    <w:rsid w:val="006C0250"/>
    <w:rsid w:val="006C29C5"/>
    <w:rsid w:val="006C423A"/>
    <w:rsid w:val="006C454D"/>
    <w:rsid w:val="006C55CA"/>
    <w:rsid w:val="006C7C98"/>
    <w:rsid w:val="006D08D8"/>
    <w:rsid w:val="006D1103"/>
    <w:rsid w:val="006D15F2"/>
    <w:rsid w:val="006D16B5"/>
    <w:rsid w:val="006D42D8"/>
    <w:rsid w:val="006D5F02"/>
    <w:rsid w:val="006D71F6"/>
    <w:rsid w:val="006D7E58"/>
    <w:rsid w:val="006E32A4"/>
    <w:rsid w:val="006E6821"/>
    <w:rsid w:val="006E7085"/>
    <w:rsid w:val="006E746E"/>
    <w:rsid w:val="006E7C31"/>
    <w:rsid w:val="006E7C3E"/>
    <w:rsid w:val="006F00E6"/>
    <w:rsid w:val="006F04BF"/>
    <w:rsid w:val="006F0606"/>
    <w:rsid w:val="006F1D51"/>
    <w:rsid w:val="006F2AEF"/>
    <w:rsid w:val="006F2C9C"/>
    <w:rsid w:val="006F2F4B"/>
    <w:rsid w:val="006F3A03"/>
    <w:rsid w:val="006F4558"/>
    <w:rsid w:val="006F4635"/>
    <w:rsid w:val="006F6618"/>
    <w:rsid w:val="00700358"/>
    <w:rsid w:val="0070128A"/>
    <w:rsid w:val="00702198"/>
    <w:rsid w:val="0070406E"/>
    <w:rsid w:val="00704782"/>
    <w:rsid w:val="007055F8"/>
    <w:rsid w:val="0070605E"/>
    <w:rsid w:val="00706490"/>
    <w:rsid w:val="007064A3"/>
    <w:rsid w:val="007100D5"/>
    <w:rsid w:val="0071137D"/>
    <w:rsid w:val="0071157E"/>
    <w:rsid w:val="0071392F"/>
    <w:rsid w:val="00714224"/>
    <w:rsid w:val="007146EC"/>
    <w:rsid w:val="00717A58"/>
    <w:rsid w:val="007212DA"/>
    <w:rsid w:val="00724D6D"/>
    <w:rsid w:val="0072521B"/>
    <w:rsid w:val="00725515"/>
    <w:rsid w:val="007264E4"/>
    <w:rsid w:val="007271A7"/>
    <w:rsid w:val="0072734A"/>
    <w:rsid w:val="00732774"/>
    <w:rsid w:val="00732904"/>
    <w:rsid w:val="0073348F"/>
    <w:rsid w:val="007338D3"/>
    <w:rsid w:val="007404A7"/>
    <w:rsid w:val="00743719"/>
    <w:rsid w:val="007440B3"/>
    <w:rsid w:val="007468C7"/>
    <w:rsid w:val="00747A18"/>
    <w:rsid w:val="007503C6"/>
    <w:rsid w:val="007510BF"/>
    <w:rsid w:val="00751B4C"/>
    <w:rsid w:val="00752689"/>
    <w:rsid w:val="00752E49"/>
    <w:rsid w:val="00753FF9"/>
    <w:rsid w:val="00754B4F"/>
    <w:rsid w:val="00754C56"/>
    <w:rsid w:val="00755B9C"/>
    <w:rsid w:val="00756559"/>
    <w:rsid w:val="007566E3"/>
    <w:rsid w:val="007578BC"/>
    <w:rsid w:val="007602B7"/>
    <w:rsid w:val="00761454"/>
    <w:rsid w:val="00761743"/>
    <w:rsid w:val="00762672"/>
    <w:rsid w:val="00765E3F"/>
    <w:rsid w:val="00766502"/>
    <w:rsid w:val="00767A98"/>
    <w:rsid w:val="00771F5E"/>
    <w:rsid w:val="00772F34"/>
    <w:rsid w:val="00775465"/>
    <w:rsid w:val="00775661"/>
    <w:rsid w:val="00776432"/>
    <w:rsid w:val="007771ED"/>
    <w:rsid w:val="00777452"/>
    <w:rsid w:val="00777DE4"/>
    <w:rsid w:val="00777E64"/>
    <w:rsid w:val="0078127E"/>
    <w:rsid w:val="007813BD"/>
    <w:rsid w:val="00782EB6"/>
    <w:rsid w:val="007843DC"/>
    <w:rsid w:val="00784FDD"/>
    <w:rsid w:val="007853E3"/>
    <w:rsid w:val="00785C5B"/>
    <w:rsid w:val="00785F65"/>
    <w:rsid w:val="0078612C"/>
    <w:rsid w:val="007878A4"/>
    <w:rsid w:val="007878AB"/>
    <w:rsid w:val="007907B1"/>
    <w:rsid w:val="00791057"/>
    <w:rsid w:val="007929B8"/>
    <w:rsid w:val="00793207"/>
    <w:rsid w:val="00793397"/>
    <w:rsid w:val="0079368D"/>
    <w:rsid w:val="00793942"/>
    <w:rsid w:val="007963E3"/>
    <w:rsid w:val="007A01D1"/>
    <w:rsid w:val="007A034E"/>
    <w:rsid w:val="007A06AA"/>
    <w:rsid w:val="007A125B"/>
    <w:rsid w:val="007A1F9B"/>
    <w:rsid w:val="007A259B"/>
    <w:rsid w:val="007A2D7D"/>
    <w:rsid w:val="007A3CC8"/>
    <w:rsid w:val="007A4E05"/>
    <w:rsid w:val="007A5A18"/>
    <w:rsid w:val="007A7784"/>
    <w:rsid w:val="007B0D9D"/>
    <w:rsid w:val="007B1577"/>
    <w:rsid w:val="007B227D"/>
    <w:rsid w:val="007B3018"/>
    <w:rsid w:val="007B379A"/>
    <w:rsid w:val="007B4EDC"/>
    <w:rsid w:val="007B4F7F"/>
    <w:rsid w:val="007B5963"/>
    <w:rsid w:val="007B5A0D"/>
    <w:rsid w:val="007B6388"/>
    <w:rsid w:val="007B7134"/>
    <w:rsid w:val="007B74C8"/>
    <w:rsid w:val="007B7C01"/>
    <w:rsid w:val="007B7DC4"/>
    <w:rsid w:val="007C0DFF"/>
    <w:rsid w:val="007C1042"/>
    <w:rsid w:val="007C1A17"/>
    <w:rsid w:val="007C38CA"/>
    <w:rsid w:val="007C3947"/>
    <w:rsid w:val="007C5BC0"/>
    <w:rsid w:val="007C6550"/>
    <w:rsid w:val="007D087E"/>
    <w:rsid w:val="007D135E"/>
    <w:rsid w:val="007D256C"/>
    <w:rsid w:val="007D3347"/>
    <w:rsid w:val="007D3AFF"/>
    <w:rsid w:val="007D3D22"/>
    <w:rsid w:val="007D3ED7"/>
    <w:rsid w:val="007D4128"/>
    <w:rsid w:val="007D4CB8"/>
    <w:rsid w:val="007D4EE2"/>
    <w:rsid w:val="007D54F2"/>
    <w:rsid w:val="007D57E6"/>
    <w:rsid w:val="007D7AF6"/>
    <w:rsid w:val="007E0E4B"/>
    <w:rsid w:val="007E1A16"/>
    <w:rsid w:val="007E1B1E"/>
    <w:rsid w:val="007E379E"/>
    <w:rsid w:val="007E48DF"/>
    <w:rsid w:val="007E5AEC"/>
    <w:rsid w:val="007E7928"/>
    <w:rsid w:val="007F0873"/>
    <w:rsid w:val="007F1C0F"/>
    <w:rsid w:val="007F2AA0"/>
    <w:rsid w:val="007F40CD"/>
    <w:rsid w:val="007F4C9D"/>
    <w:rsid w:val="007F4E94"/>
    <w:rsid w:val="007F62EC"/>
    <w:rsid w:val="007F6B0C"/>
    <w:rsid w:val="007F7ABD"/>
    <w:rsid w:val="007F7D83"/>
    <w:rsid w:val="007F7FAE"/>
    <w:rsid w:val="008012F9"/>
    <w:rsid w:val="0080147E"/>
    <w:rsid w:val="00801EA6"/>
    <w:rsid w:val="00802328"/>
    <w:rsid w:val="00802448"/>
    <w:rsid w:val="0080296A"/>
    <w:rsid w:val="00802A34"/>
    <w:rsid w:val="00803162"/>
    <w:rsid w:val="00803AC0"/>
    <w:rsid w:val="008041DC"/>
    <w:rsid w:val="00804736"/>
    <w:rsid w:val="00804F17"/>
    <w:rsid w:val="00806469"/>
    <w:rsid w:val="00806590"/>
    <w:rsid w:val="0080659D"/>
    <w:rsid w:val="0081009D"/>
    <w:rsid w:val="0081034E"/>
    <w:rsid w:val="008105DA"/>
    <w:rsid w:val="0081090F"/>
    <w:rsid w:val="00810C0F"/>
    <w:rsid w:val="00810FF7"/>
    <w:rsid w:val="008116AD"/>
    <w:rsid w:val="00812AC7"/>
    <w:rsid w:val="00812E16"/>
    <w:rsid w:val="00813760"/>
    <w:rsid w:val="00813CA8"/>
    <w:rsid w:val="008158C7"/>
    <w:rsid w:val="00816552"/>
    <w:rsid w:val="008165C1"/>
    <w:rsid w:val="00816CB6"/>
    <w:rsid w:val="00820F90"/>
    <w:rsid w:val="00824E87"/>
    <w:rsid w:val="0082538D"/>
    <w:rsid w:val="008262BA"/>
    <w:rsid w:val="008262C3"/>
    <w:rsid w:val="008302E2"/>
    <w:rsid w:val="00830E6B"/>
    <w:rsid w:val="00830E72"/>
    <w:rsid w:val="00830FB0"/>
    <w:rsid w:val="00831B30"/>
    <w:rsid w:val="00834479"/>
    <w:rsid w:val="0083454E"/>
    <w:rsid w:val="008356A9"/>
    <w:rsid w:val="00835DC1"/>
    <w:rsid w:val="0083684B"/>
    <w:rsid w:val="00837AF6"/>
    <w:rsid w:val="00837AFA"/>
    <w:rsid w:val="00837CB2"/>
    <w:rsid w:val="00841B79"/>
    <w:rsid w:val="00841FBE"/>
    <w:rsid w:val="008444AC"/>
    <w:rsid w:val="00844668"/>
    <w:rsid w:val="00846F65"/>
    <w:rsid w:val="008470B2"/>
    <w:rsid w:val="008501B3"/>
    <w:rsid w:val="008514A9"/>
    <w:rsid w:val="00851F78"/>
    <w:rsid w:val="0085209D"/>
    <w:rsid w:val="00853153"/>
    <w:rsid w:val="00853C2C"/>
    <w:rsid w:val="008540A8"/>
    <w:rsid w:val="0085489D"/>
    <w:rsid w:val="008549BD"/>
    <w:rsid w:val="00856388"/>
    <w:rsid w:val="008602BD"/>
    <w:rsid w:val="008606BF"/>
    <w:rsid w:val="00863682"/>
    <w:rsid w:val="008644BC"/>
    <w:rsid w:val="008655D5"/>
    <w:rsid w:val="00866165"/>
    <w:rsid w:val="0086777A"/>
    <w:rsid w:val="00871FB8"/>
    <w:rsid w:val="00871FC0"/>
    <w:rsid w:val="0087267D"/>
    <w:rsid w:val="00872D25"/>
    <w:rsid w:val="00873D2C"/>
    <w:rsid w:val="00874B99"/>
    <w:rsid w:val="00874E4B"/>
    <w:rsid w:val="008762C7"/>
    <w:rsid w:val="008771EA"/>
    <w:rsid w:val="008779C4"/>
    <w:rsid w:val="008816FB"/>
    <w:rsid w:val="0088240C"/>
    <w:rsid w:val="00882EEA"/>
    <w:rsid w:val="00883177"/>
    <w:rsid w:val="0088467D"/>
    <w:rsid w:val="0088517B"/>
    <w:rsid w:val="008851CF"/>
    <w:rsid w:val="00886E57"/>
    <w:rsid w:val="008874C6"/>
    <w:rsid w:val="00887BCD"/>
    <w:rsid w:val="00887F8D"/>
    <w:rsid w:val="00892AA2"/>
    <w:rsid w:val="00893641"/>
    <w:rsid w:val="00893B49"/>
    <w:rsid w:val="0089568E"/>
    <w:rsid w:val="0089652D"/>
    <w:rsid w:val="00896A77"/>
    <w:rsid w:val="008A16E9"/>
    <w:rsid w:val="008A1ABA"/>
    <w:rsid w:val="008A5001"/>
    <w:rsid w:val="008A6B71"/>
    <w:rsid w:val="008B1570"/>
    <w:rsid w:val="008B564A"/>
    <w:rsid w:val="008B6912"/>
    <w:rsid w:val="008B7D4A"/>
    <w:rsid w:val="008C045B"/>
    <w:rsid w:val="008C0BA7"/>
    <w:rsid w:val="008C0F11"/>
    <w:rsid w:val="008C1150"/>
    <w:rsid w:val="008C1DE6"/>
    <w:rsid w:val="008C29E7"/>
    <w:rsid w:val="008C3463"/>
    <w:rsid w:val="008C37E9"/>
    <w:rsid w:val="008C38FA"/>
    <w:rsid w:val="008C3E9B"/>
    <w:rsid w:val="008C4011"/>
    <w:rsid w:val="008C435F"/>
    <w:rsid w:val="008C4456"/>
    <w:rsid w:val="008C51F9"/>
    <w:rsid w:val="008C54D9"/>
    <w:rsid w:val="008C5DAF"/>
    <w:rsid w:val="008C696E"/>
    <w:rsid w:val="008C6AD8"/>
    <w:rsid w:val="008C73C3"/>
    <w:rsid w:val="008C7930"/>
    <w:rsid w:val="008D18DF"/>
    <w:rsid w:val="008D1C1B"/>
    <w:rsid w:val="008D2EA5"/>
    <w:rsid w:val="008D3102"/>
    <w:rsid w:val="008D31B9"/>
    <w:rsid w:val="008D34F6"/>
    <w:rsid w:val="008D3737"/>
    <w:rsid w:val="008D3A21"/>
    <w:rsid w:val="008D4B69"/>
    <w:rsid w:val="008D5667"/>
    <w:rsid w:val="008D5ACE"/>
    <w:rsid w:val="008D602B"/>
    <w:rsid w:val="008E0788"/>
    <w:rsid w:val="008E0BB5"/>
    <w:rsid w:val="008E21A3"/>
    <w:rsid w:val="008E2ED1"/>
    <w:rsid w:val="008E3DAA"/>
    <w:rsid w:val="008E3E2D"/>
    <w:rsid w:val="008E49C6"/>
    <w:rsid w:val="008E4F22"/>
    <w:rsid w:val="008E502B"/>
    <w:rsid w:val="008E5CA3"/>
    <w:rsid w:val="008E6140"/>
    <w:rsid w:val="008E7450"/>
    <w:rsid w:val="008F01CF"/>
    <w:rsid w:val="008F08BA"/>
    <w:rsid w:val="008F1B13"/>
    <w:rsid w:val="008F2FAD"/>
    <w:rsid w:val="008F366E"/>
    <w:rsid w:val="008F4FFA"/>
    <w:rsid w:val="008F65A8"/>
    <w:rsid w:val="008F6E09"/>
    <w:rsid w:val="008F7542"/>
    <w:rsid w:val="008F7563"/>
    <w:rsid w:val="00900F2A"/>
    <w:rsid w:val="00901882"/>
    <w:rsid w:val="009024ED"/>
    <w:rsid w:val="009060BD"/>
    <w:rsid w:val="0090662A"/>
    <w:rsid w:val="00906999"/>
    <w:rsid w:val="00907466"/>
    <w:rsid w:val="0091233E"/>
    <w:rsid w:val="0091382F"/>
    <w:rsid w:val="00913FA7"/>
    <w:rsid w:val="009140A3"/>
    <w:rsid w:val="009141D7"/>
    <w:rsid w:val="00914E96"/>
    <w:rsid w:val="009161AE"/>
    <w:rsid w:val="00916435"/>
    <w:rsid w:val="00917A02"/>
    <w:rsid w:val="00921B0C"/>
    <w:rsid w:val="00924339"/>
    <w:rsid w:val="00925DA9"/>
    <w:rsid w:val="00926E67"/>
    <w:rsid w:val="00927784"/>
    <w:rsid w:val="0093058A"/>
    <w:rsid w:val="00931879"/>
    <w:rsid w:val="00933DEA"/>
    <w:rsid w:val="00934164"/>
    <w:rsid w:val="00934338"/>
    <w:rsid w:val="009345C7"/>
    <w:rsid w:val="00934839"/>
    <w:rsid w:val="00934C94"/>
    <w:rsid w:val="00937AD1"/>
    <w:rsid w:val="00937B06"/>
    <w:rsid w:val="00937CA1"/>
    <w:rsid w:val="00940121"/>
    <w:rsid w:val="0094162C"/>
    <w:rsid w:val="0094199D"/>
    <w:rsid w:val="00941D48"/>
    <w:rsid w:val="00942811"/>
    <w:rsid w:val="009434D5"/>
    <w:rsid w:val="00943ABB"/>
    <w:rsid w:val="00943CC9"/>
    <w:rsid w:val="00943D2F"/>
    <w:rsid w:val="00944CC5"/>
    <w:rsid w:val="009504AE"/>
    <w:rsid w:val="00950C6C"/>
    <w:rsid w:val="00952497"/>
    <w:rsid w:val="00952EEB"/>
    <w:rsid w:val="0095315B"/>
    <w:rsid w:val="0095344F"/>
    <w:rsid w:val="00954F0C"/>
    <w:rsid w:val="009564A0"/>
    <w:rsid w:val="00956836"/>
    <w:rsid w:val="00956F6E"/>
    <w:rsid w:val="0095715B"/>
    <w:rsid w:val="00957FC5"/>
    <w:rsid w:val="00960B3C"/>
    <w:rsid w:val="009617A1"/>
    <w:rsid w:val="0096219F"/>
    <w:rsid w:val="00962CF2"/>
    <w:rsid w:val="00963D10"/>
    <w:rsid w:val="009652A5"/>
    <w:rsid w:val="00965894"/>
    <w:rsid w:val="00965E9F"/>
    <w:rsid w:val="00967830"/>
    <w:rsid w:val="00971275"/>
    <w:rsid w:val="00972D6D"/>
    <w:rsid w:val="00974970"/>
    <w:rsid w:val="00974C8E"/>
    <w:rsid w:val="00975F9C"/>
    <w:rsid w:val="00976509"/>
    <w:rsid w:val="00976A42"/>
    <w:rsid w:val="009806B2"/>
    <w:rsid w:val="00980847"/>
    <w:rsid w:val="00980F00"/>
    <w:rsid w:val="009837AF"/>
    <w:rsid w:val="00983FC2"/>
    <w:rsid w:val="009844AA"/>
    <w:rsid w:val="00984522"/>
    <w:rsid w:val="00984679"/>
    <w:rsid w:val="00984CA9"/>
    <w:rsid w:val="00984EAA"/>
    <w:rsid w:val="00985740"/>
    <w:rsid w:val="00987184"/>
    <w:rsid w:val="0099018F"/>
    <w:rsid w:val="00990713"/>
    <w:rsid w:val="00990788"/>
    <w:rsid w:val="00990A1A"/>
    <w:rsid w:val="009926F6"/>
    <w:rsid w:val="0099333A"/>
    <w:rsid w:val="0099536B"/>
    <w:rsid w:val="00995376"/>
    <w:rsid w:val="0099629E"/>
    <w:rsid w:val="009970B3"/>
    <w:rsid w:val="00997312"/>
    <w:rsid w:val="00997B8A"/>
    <w:rsid w:val="00997E1E"/>
    <w:rsid w:val="009A0115"/>
    <w:rsid w:val="009A0D62"/>
    <w:rsid w:val="009A1369"/>
    <w:rsid w:val="009A1578"/>
    <w:rsid w:val="009A227F"/>
    <w:rsid w:val="009A2296"/>
    <w:rsid w:val="009A2DDD"/>
    <w:rsid w:val="009A4E72"/>
    <w:rsid w:val="009A6021"/>
    <w:rsid w:val="009A6573"/>
    <w:rsid w:val="009A7D9D"/>
    <w:rsid w:val="009A7EAF"/>
    <w:rsid w:val="009B2518"/>
    <w:rsid w:val="009B341A"/>
    <w:rsid w:val="009B377C"/>
    <w:rsid w:val="009B3824"/>
    <w:rsid w:val="009B57C0"/>
    <w:rsid w:val="009B73EC"/>
    <w:rsid w:val="009C00BF"/>
    <w:rsid w:val="009C085D"/>
    <w:rsid w:val="009C12ED"/>
    <w:rsid w:val="009C2468"/>
    <w:rsid w:val="009C42E5"/>
    <w:rsid w:val="009C6009"/>
    <w:rsid w:val="009C6172"/>
    <w:rsid w:val="009D22B2"/>
    <w:rsid w:val="009D28F6"/>
    <w:rsid w:val="009D2B80"/>
    <w:rsid w:val="009D48CE"/>
    <w:rsid w:val="009D4FBF"/>
    <w:rsid w:val="009D5C0D"/>
    <w:rsid w:val="009D771C"/>
    <w:rsid w:val="009E0BC8"/>
    <w:rsid w:val="009E0E40"/>
    <w:rsid w:val="009E1D99"/>
    <w:rsid w:val="009E3EAA"/>
    <w:rsid w:val="009E4B54"/>
    <w:rsid w:val="009E4FA0"/>
    <w:rsid w:val="009E57C0"/>
    <w:rsid w:val="009E5C30"/>
    <w:rsid w:val="009E6786"/>
    <w:rsid w:val="009F1107"/>
    <w:rsid w:val="009F1108"/>
    <w:rsid w:val="009F2329"/>
    <w:rsid w:val="009F2397"/>
    <w:rsid w:val="009F261D"/>
    <w:rsid w:val="009F287E"/>
    <w:rsid w:val="009F28D9"/>
    <w:rsid w:val="009F554E"/>
    <w:rsid w:val="009F63BC"/>
    <w:rsid w:val="00A00056"/>
    <w:rsid w:val="00A01F49"/>
    <w:rsid w:val="00A020DB"/>
    <w:rsid w:val="00A020DF"/>
    <w:rsid w:val="00A02462"/>
    <w:rsid w:val="00A025EE"/>
    <w:rsid w:val="00A02F40"/>
    <w:rsid w:val="00A03932"/>
    <w:rsid w:val="00A0395B"/>
    <w:rsid w:val="00A03B7C"/>
    <w:rsid w:val="00A040BF"/>
    <w:rsid w:val="00A05820"/>
    <w:rsid w:val="00A05C45"/>
    <w:rsid w:val="00A0634D"/>
    <w:rsid w:val="00A06D5A"/>
    <w:rsid w:val="00A1023E"/>
    <w:rsid w:val="00A10C97"/>
    <w:rsid w:val="00A11C4E"/>
    <w:rsid w:val="00A11CAC"/>
    <w:rsid w:val="00A140BD"/>
    <w:rsid w:val="00A140ED"/>
    <w:rsid w:val="00A1498F"/>
    <w:rsid w:val="00A169CD"/>
    <w:rsid w:val="00A20E21"/>
    <w:rsid w:val="00A20E93"/>
    <w:rsid w:val="00A22057"/>
    <w:rsid w:val="00A23CFD"/>
    <w:rsid w:val="00A242A2"/>
    <w:rsid w:val="00A26335"/>
    <w:rsid w:val="00A266B2"/>
    <w:rsid w:val="00A26926"/>
    <w:rsid w:val="00A32BCB"/>
    <w:rsid w:val="00A35B7F"/>
    <w:rsid w:val="00A3603D"/>
    <w:rsid w:val="00A36CB9"/>
    <w:rsid w:val="00A36EDB"/>
    <w:rsid w:val="00A37157"/>
    <w:rsid w:val="00A37330"/>
    <w:rsid w:val="00A4085A"/>
    <w:rsid w:val="00A4122F"/>
    <w:rsid w:val="00A42D1B"/>
    <w:rsid w:val="00A44B3C"/>
    <w:rsid w:val="00A44FDE"/>
    <w:rsid w:val="00A462B3"/>
    <w:rsid w:val="00A46E31"/>
    <w:rsid w:val="00A474CF"/>
    <w:rsid w:val="00A47E09"/>
    <w:rsid w:val="00A47E67"/>
    <w:rsid w:val="00A505B5"/>
    <w:rsid w:val="00A50E4E"/>
    <w:rsid w:val="00A510D7"/>
    <w:rsid w:val="00A51A92"/>
    <w:rsid w:val="00A5264C"/>
    <w:rsid w:val="00A53CEF"/>
    <w:rsid w:val="00A542AB"/>
    <w:rsid w:val="00A54374"/>
    <w:rsid w:val="00A54F20"/>
    <w:rsid w:val="00A550CB"/>
    <w:rsid w:val="00A553F8"/>
    <w:rsid w:val="00A55663"/>
    <w:rsid w:val="00A558F0"/>
    <w:rsid w:val="00A562C3"/>
    <w:rsid w:val="00A57CAA"/>
    <w:rsid w:val="00A60201"/>
    <w:rsid w:val="00A608DB"/>
    <w:rsid w:val="00A6128A"/>
    <w:rsid w:val="00A619D6"/>
    <w:rsid w:val="00A61F69"/>
    <w:rsid w:val="00A629D4"/>
    <w:rsid w:val="00A6333F"/>
    <w:rsid w:val="00A633D7"/>
    <w:rsid w:val="00A644AC"/>
    <w:rsid w:val="00A64BBA"/>
    <w:rsid w:val="00A66AD6"/>
    <w:rsid w:val="00A67DE1"/>
    <w:rsid w:val="00A67FA3"/>
    <w:rsid w:val="00A71604"/>
    <w:rsid w:val="00A7170E"/>
    <w:rsid w:val="00A71EA6"/>
    <w:rsid w:val="00A723B4"/>
    <w:rsid w:val="00A72456"/>
    <w:rsid w:val="00A72755"/>
    <w:rsid w:val="00A74716"/>
    <w:rsid w:val="00A74B64"/>
    <w:rsid w:val="00A74E0E"/>
    <w:rsid w:val="00A74FF7"/>
    <w:rsid w:val="00A7501C"/>
    <w:rsid w:val="00A8095B"/>
    <w:rsid w:val="00A81F1C"/>
    <w:rsid w:val="00A81F50"/>
    <w:rsid w:val="00A82E9C"/>
    <w:rsid w:val="00A831E4"/>
    <w:rsid w:val="00A844F9"/>
    <w:rsid w:val="00A85380"/>
    <w:rsid w:val="00A86736"/>
    <w:rsid w:val="00A86A74"/>
    <w:rsid w:val="00A9092F"/>
    <w:rsid w:val="00A91B30"/>
    <w:rsid w:val="00A95722"/>
    <w:rsid w:val="00A9591F"/>
    <w:rsid w:val="00A96B4B"/>
    <w:rsid w:val="00AA1A2E"/>
    <w:rsid w:val="00AA1C82"/>
    <w:rsid w:val="00AA1DC1"/>
    <w:rsid w:val="00AA26DD"/>
    <w:rsid w:val="00AA3438"/>
    <w:rsid w:val="00AA39FD"/>
    <w:rsid w:val="00AA48C5"/>
    <w:rsid w:val="00AA62E7"/>
    <w:rsid w:val="00AA7FF0"/>
    <w:rsid w:val="00AB1366"/>
    <w:rsid w:val="00AB1B42"/>
    <w:rsid w:val="00AB2051"/>
    <w:rsid w:val="00AB2CA1"/>
    <w:rsid w:val="00AB3590"/>
    <w:rsid w:val="00AB3D58"/>
    <w:rsid w:val="00AB41A8"/>
    <w:rsid w:val="00AB4B15"/>
    <w:rsid w:val="00AC0806"/>
    <w:rsid w:val="00AC4FB9"/>
    <w:rsid w:val="00AC50D0"/>
    <w:rsid w:val="00AC7164"/>
    <w:rsid w:val="00AC777A"/>
    <w:rsid w:val="00AC796B"/>
    <w:rsid w:val="00AD1E97"/>
    <w:rsid w:val="00AD349C"/>
    <w:rsid w:val="00AD3D25"/>
    <w:rsid w:val="00AD3E2B"/>
    <w:rsid w:val="00AD52B4"/>
    <w:rsid w:val="00AD7366"/>
    <w:rsid w:val="00AD7EAD"/>
    <w:rsid w:val="00AE028F"/>
    <w:rsid w:val="00AE103E"/>
    <w:rsid w:val="00AE247D"/>
    <w:rsid w:val="00AE2DFB"/>
    <w:rsid w:val="00AE2F45"/>
    <w:rsid w:val="00AE3DD5"/>
    <w:rsid w:val="00AE4CE9"/>
    <w:rsid w:val="00AE5662"/>
    <w:rsid w:val="00AE6F2E"/>
    <w:rsid w:val="00AE79D1"/>
    <w:rsid w:val="00AF28E2"/>
    <w:rsid w:val="00AF3D30"/>
    <w:rsid w:val="00AF3EB7"/>
    <w:rsid w:val="00AF413B"/>
    <w:rsid w:val="00AF5BC1"/>
    <w:rsid w:val="00AF682E"/>
    <w:rsid w:val="00B00152"/>
    <w:rsid w:val="00B00A3A"/>
    <w:rsid w:val="00B0157A"/>
    <w:rsid w:val="00B039A9"/>
    <w:rsid w:val="00B051F2"/>
    <w:rsid w:val="00B05AC3"/>
    <w:rsid w:val="00B05D2F"/>
    <w:rsid w:val="00B06637"/>
    <w:rsid w:val="00B076FD"/>
    <w:rsid w:val="00B101C6"/>
    <w:rsid w:val="00B110BE"/>
    <w:rsid w:val="00B134FE"/>
    <w:rsid w:val="00B1379F"/>
    <w:rsid w:val="00B149BC"/>
    <w:rsid w:val="00B2044B"/>
    <w:rsid w:val="00B21EAD"/>
    <w:rsid w:val="00B2373F"/>
    <w:rsid w:val="00B237DF"/>
    <w:rsid w:val="00B23B55"/>
    <w:rsid w:val="00B25A6E"/>
    <w:rsid w:val="00B27DE8"/>
    <w:rsid w:val="00B27FAB"/>
    <w:rsid w:val="00B300DE"/>
    <w:rsid w:val="00B31BEA"/>
    <w:rsid w:val="00B31C8B"/>
    <w:rsid w:val="00B33531"/>
    <w:rsid w:val="00B33704"/>
    <w:rsid w:val="00B34416"/>
    <w:rsid w:val="00B35B98"/>
    <w:rsid w:val="00B35CBC"/>
    <w:rsid w:val="00B35EC3"/>
    <w:rsid w:val="00B36DA7"/>
    <w:rsid w:val="00B408D9"/>
    <w:rsid w:val="00B4118C"/>
    <w:rsid w:val="00B426BA"/>
    <w:rsid w:val="00B430A9"/>
    <w:rsid w:val="00B441A3"/>
    <w:rsid w:val="00B4451A"/>
    <w:rsid w:val="00B46CFF"/>
    <w:rsid w:val="00B47CF6"/>
    <w:rsid w:val="00B505B5"/>
    <w:rsid w:val="00B522A6"/>
    <w:rsid w:val="00B5341A"/>
    <w:rsid w:val="00B53ECC"/>
    <w:rsid w:val="00B54AA9"/>
    <w:rsid w:val="00B54B16"/>
    <w:rsid w:val="00B552C5"/>
    <w:rsid w:val="00B553CE"/>
    <w:rsid w:val="00B556C7"/>
    <w:rsid w:val="00B55E19"/>
    <w:rsid w:val="00B55F17"/>
    <w:rsid w:val="00B56A20"/>
    <w:rsid w:val="00B571D0"/>
    <w:rsid w:val="00B60A82"/>
    <w:rsid w:val="00B613BB"/>
    <w:rsid w:val="00B6212B"/>
    <w:rsid w:val="00B6522B"/>
    <w:rsid w:val="00B65527"/>
    <w:rsid w:val="00B6676F"/>
    <w:rsid w:val="00B66E2A"/>
    <w:rsid w:val="00B7051A"/>
    <w:rsid w:val="00B71FEB"/>
    <w:rsid w:val="00B72243"/>
    <w:rsid w:val="00B726F6"/>
    <w:rsid w:val="00B7284A"/>
    <w:rsid w:val="00B73ACC"/>
    <w:rsid w:val="00B74C9A"/>
    <w:rsid w:val="00B74D71"/>
    <w:rsid w:val="00B7528D"/>
    <w:rsid w:val="00B758CD"/>
    <w:rsid w:val="00B769EC"/>
    <w:rsid w:val="00B775CA"/>
    <w:rsid w:val="00B80916"/>
    <w:rsid w:val="00B8172A"/>
    <w:rsid w:val="00B81F8B"/>
    <w:rsid w:val="00B82529"/>
    <w:rsid w:val="00B83DE1"/>
    <w:rsid w:val="00B8423E"/>
    <w:rsid w:val="00B84A9C"/>
    <w:rsid w:val="00B84E14"/>
    <w:rsid w:val="00B85C92"/>
    <w:rsid w:val="00B8694E"/>
    <w:rsid w:val="00B8697A"/>
    <w:rsid w:val="00B87F8C"/>
    <w:rsid w:val="00B92E00"/>
    <w:rsid w:val="00B93C87"/>
    <w:rsid w:val="00B93DEA"/>
    <w:rsid w:val="00B946BA"/>
    <w:rsid w:val="00B94B52"/>
    <w:rsid w:val="00B95595"/>
    <w:rsid w:val="00BA0121"/>
    <w:rsid w:val="00BA0906"/>
    <w:rsid w:val="00BA1031"/>
    <w:rsid w:val="00BA1538"/>
    <w:rsid w:val="00BA173B"/>
    <w:rsid w:val="00BA17FF"/>
    <w:rsid w:val="00BA227F"/>
    <w:rsid w:val="00BA4D89"/>
    <w:rsid w:val="00BA66C2"/>
    <w:rsid w:val="00BA7888"/>
    <w:rsid w:val="00BB0AAC"/>
    <w:rsid w:val="00BB0B7E"/>
    <w:rsid w:val="00BB0CA2"/>
    <w:rsid w:val="00BB141D"/>
    <w:rsid w:val="00BB1BB1"/>
    <w:rsid w:val="00BB33D1"/>
    <w:rsid w:val="00BB4DF3"/>
    <w:rsid w:val="00BB6B9D"/>
    <w:rsid w:val="00BB7CE1"/>
    <w:rsid w:val="00BC0291"/>
    <w:rsid w:val="00BC04CB"/>
    <w:rsid w:val="00BC0F92"/>
    <w:rsid w:val="00BC1198"/>
    <w:rsid w:val="00BC1610"/>
    <w:rsid w:val="00BC1E6D"/>
    <w:rsid w:val="00BC392D"/>
    <w:rsid w:val="00BC536D"/>
    <w:rsid w:val="00BC5998"/>
    <w:rsid w:val="00BC76C7"/>
    <w:rsid w:val="00BD01BC"/>
    <w:rsid w:val="00BD0808"/>
    <w:rsid w:val="00BD3501"/>
    <w:rsid w:val="00BD4802"/>
    <w:rsid w:val="00BD644C"/>
    <w:rsid w:val="00BD6DC3"/>
    <w:rsid w:val="00BD780A"/>
    <w:rsid w:val="00BE08E9"/>
    <w:rsid w:val="00BE0B5A"/>
    <w:rsid w:val="00BE1193"/>
    <w:rsid w:val="00BE1ABF"/>
    <w:rsid w:val="00BE25BA"/>
    <w:rsid w:val="00BE2D4E"/>
    <w:rsid w:val="00BE3965"/>
    <w:rsid w:val="00BE4AD2"/>
    <w:rsid w:val="00BE5795"/>
    <w:rsid w:val="00BE67AB"/>
    <w:rsid w:val="00BE7270"/>
    <w:rsid w:val="00BE782C"/>
    <w:rsid w:val="00BE7F07"/>
    <w:rsid w:val="00BF0468"/>
    <w:rsid w:val="00BF0D4E"/>
    <w:rsid w:val="00BF191D"/>
    <w:rsid w:val="00BF36CE"/>
    <w:rsid w:val="00BF452E"/>
    <w:rsid w:val="00BF4A8B"/>
    <w:rsid w:val="00BF5A22"/>
    <w:rsid w:val="00BF71D1"/>
    <w:rsid w:val="00C00E88"/>
    <w:rsid w:val="00C00EBB"/>
    <w:rsid w:val="00C02362"/>
    <w:rsid w:val="00C02E89"/>
    <w:rsid w:val="00C03D39"/>
    <w:rsid w:val="00C04EAE"/>
    <w:rsid w:val="00C065DE"/>
    <w:rsid w:val="00C10077"/>
    <w:rsid w:val="00C1403C"/>
    <w:rsid w:val="00C17ECB"/>
    <w:rsid w:val="00C204B1"/>
    <w:rsid w:val="00C20AD8"/>
    <w:rsid w:val="00C2113A"/>
    <w:rsid w:val="00C2180E"/>
    <w:rsid w:val="00C222B6"/>
    <w:rsid w:val="00C228BB"/>
    <w:rsid w:val="00C229F9"/>
    <w:rsid w:val="00C22D30"/>
    <w:rsid w:val="00C25CDF"/>
    <w:rsid w:val="00C25E47"/>
    <w:rsid w:val="00C262B8"/>
    <w:rsid w:val="00C26F61"/>
    <w:rsid w:val="00C270F7"/>
    <w:rsid w:val="00C27B95"/>
    <w:rsid w:val="00C27C26"/>
    <w:rsid w:val="00C27E5E"/>
    <w:rsid w:val="00C32366"/>
    <w:rsid w:val="00C34322"/>
    <w:rsid w:val="00C3502D"/>
    <w:rsid w:val="00C36BA6"/>
    <w:rsid w:val="00C37A63"/>
    <w:rsid w:val="00C4015F"/>
    <w:rsid w:val="00C40687"/>
    <w:rsid w:val="00C4170D"/>
    <w:rsid w:val="00C42956"/>
    <w:rsid w:val="00C42C12"/>
    <w:rsid w:val="00C436AF"/>
    <w:rsid w:val="00C4595B"/>
    <w:rsid w:val="00C45E61"/>
    <w:rsid w:val="00C47353"/>
    <w:rsid w:val="00C473E8"/>
    <w:rsid w:val="00C523C8"/>
    <w:rsid w:val="00C541EF"/>
    <w:rsid w:val="00C559E1"/>
    <w:rsid w:val="00C55A34"/>
    <w:rsid w:val="00C56099"/>
    <w:rsid w:val="00C569BF"/>
    <w:rsid w:val="00C56E92"/>
    <w:rsid w:val="00C575F3"/>
    <w:rsid w:val="00C60A78"/>
    <w:rsid w:val="00C60D80"/>
    <w:rsid w:val="00C60D8C"/>
    <w:rsid w:val="00C616F8"/>
    <w:rsid w:val="00C61A51"/>
    <w:rsid w:val="00C6216B"/>
    <w:rsid w:val="00C63A0A"/>
    <w:rsid w:val="00C63A7A"/>
    <w:rsid w:val="00C63DAA"/>
    <w:rsid w:val="00C649FD"/>
    <w:rsid w:val="00C70783"/>
    <w:rsid w:val="00C71FC7"/>
    <w:rsid w:val="00C73243"/>
    <w:rsid w:val="00C73932"/>
    <w:rsid w:val="00C7661D"/>
    <w:rsid w:val="00C775A7"/>
    <w:rsid w:val="00C777D1"/>
    <w:rsid w:val="00C77DCE"/>
    <w:rsid w:val="00C80245"/>
    <w:rsid w:val="00C8136A"/>
    <w:rsid w:val="00C818EB"/>
    <w:rsid w:val="00C828B6"/>
    <w:rsid w:val="00C82ACD"/>
    <w:rsid w:val="00C83D64"/>
    <w:rsid w:val="00C85974"/>
    <w:rsid w:val="00C86447"/>
    <w:rsid w:val="00C90E3A"/>
    <w:rsid w:val="00C91A89"/>
    <w:rsid w:val="00C91C07"/>
    <w:rsid w:val="00C9338E"/>
    <w:rsid w:val="00C935C9"/>
    <w:rsid w:val="00C95D0C"/>
    <w:rsid w:val="00C9604E"/>
    <w:rsid w:val="00C96299"/>
    <w:rsid w:val="00C9667E"/>
    <w:rsid w:val="00C96846"/>
    <w:rsid w:val="00C96AC0"/>
    <w:rsid w:val="00CA024C"/>
    <w:rsid w:val="00CA0344"/>
    <w:rsid w:val="00CA3F1C"/>
    <w:rsid w:val="00CA4156"/>
    <w:rsid w:val="00CA5168"/>
    <w:rsid w:val="00CA611F"/>
    <w:rsid w:val="00CA61FB"/>
    <w:rsid w:val="00CA737C"/>
    <w:rsid w:val="00CA7D23"/>
    <w:rsid w:val="00CB0E89"/>
    <w:rsid w:val="00CB1D8D"/>
    <w:rsid w:val="00CB24FF"/>
    <w:rsid w:val="00CB2FDF"/>
    <w:rsid w:val="00CB304C"/>
    <w:rsid w:val="00CB350E"/>
    <w:rsid w:val="00CB36CC"/>
    <w:rsid w:val="00CB4E71"/>
    <w:rsid w:val="00CB5572"/>
    <w:rsid w:val="00CB5828"/>
    <w:rsid w:val="00CB5FD6"/>
    <w:rsid w:val="00CB71B0"/>
    <w:rsid w:val="00CB7613"/>
    <w:rsid w:val="00CB7E60"/>
    <w:rsid w:val="00CC0BCA"/>
    <w:rsid w:val="00CC184D"/>
    <w:rsid w:val="00CC314D"/>
    <w:rsid w:val="00CC3E1F"/>
    <w:rsid w:val="00CC4BF5"/>
    <w:rsid w:val="00CC5742"/>
    <w:rsid w:val="00CC581C"/>
    <w:rsid w:val="00CC5A74"/>
    <w:rsid w:val="00CC5BF5"/>
    <w:rsid w:val="00CC65EA"/>
    <w:rsid w:val="00CD102B"/>
    <w:rsid w:val="00CD152E"/>
    <w:rsid w:val="00CD243A"/>
    <w:rsid w:val="00CD2B96"/>
    <w:rsid w:val="00CD2BEE"/>
    <w:rsid w:val="00CD3D5E"/>
    <w:rsid w:val="00CD41C5"/>
    <w:rsid w:val="00CD485A"/>
    <w:rsid w:val="00CD4A23"/>
    <w:rsid w:val="00CD5877"/>
    <w:rsid w:val="00CE011E"/>
    <w:rsid w:val="00CE1975"/>
    <w:rsid w:val="00CE28FA"/>
    <w:rsid w:val="00CE61EE"/>
    <w:rsid w:val="00CE77E3"/>
    <w:rsid w:val="00CF1444"/>
    <w:rsid w:val="00CF1BBF"/>
    <w:rsid w:val="00CF2C41"/>
    <w:rsid w:val="00CF3879"/>
    <w:rsid w:val="00CF4257"/>
    <w:rsid w:val="00CF4671"/>
    <w:rsid w:val="00CF4B4E"/>
    <w:rsid w:val="00CF5203"/>
    <w:rsid w:val="00CF5AB1"/>
    <w:rsid w:val="00CF66F5"/>
    <w:rsid w:val="00CF6E64"/>
    <w:rsid w:val="00CF7AE5"/>
    <w:rsid w:val="00D00AF5"/>
    <w:rsid w:val="00D010EC"/>
    <w:rsid w:val="00D01F23"/>
    <w:rsid w:val="00D02618"/>
    <w:rsid w:val="00D03C6D"/>
    <w:rsid w:val="00D04D17"/>
    <w:rsid w:val="00D054C9"/>
    <w:rsid w:val="00D057EA"/>
    <w:rsid w:val="00D05E2B"/>
    <w:rsid w:val="00D10B49"/>
    <w:rsid w:val="00D11E81"/>
    <w:rsid w:val="00D1207F"/>
    <w:rsid w:val="00D12A8E"/>
    <w:rsid w:val="00D16202"/>
    <w:rsid w:val="00D16231"/>
    <w:rsid w:val="00D1752A"/>
    <w:rsid w:val="00D1762A"/>
    <w:rsid w:val="00D17A1C"/>
    <w:rsid w:val="00D21C30"/>
    <w:rsid w:val="00D234E2"/>
    <w:rsid w:val="00D24849"/>
    <w:rsid w:val="00D26E2F"/>
    <w:rsid w:val="00D30FC0"/>
    <w:rsid w:val="00D31303"/>
    <w:rsid w:val="00D32480"/>
    <w:rsid w:val="00D360AE"/>
    <w:rsid w:val="00D3610C"/>
    <w:rsid w:val="00D36919"/>
    <w:rsid w:val="00D40E78"/>
    <w:rsid w:val="00D41402"/>
    <w:rsid w:val="00D42879"/>
    <w:rsid w:val="00D42CE6"/>
    <w:rsid w:val="00D444AA"/>
    <w:rsid w:val="00D450AA"/>
    <w:rsid w:val="00D46CCB"/>
    <w:rsid w:val="00D475A8"/>
    <w:rsid w:val="00D47E98"/>
    <w:rsid w:val="00D511D6"/>
    <w:rsid w:val="00D5239F"/>
    <w:rsid w:val="00D53516"/>
    <w:rsid w:val="00D5637E"/>
    <w:rsid w:val="00D5664A"/>
    <w:rsid w:val="00D57027"/>
    <w:rsid w:val="00D61F5A"/>
    <w:rsid w:val="00D6326D"/>
    <w:rsid w:val="00D64307"/>
    <w:rsid w:val="00D64AA8"/>
    <w:rsid w:val="00D6548A"/>
    <w:rsid w:val="00D65734"/>
    <w:rsid w:val="00D65826"/>
    <w:rsid w:val="00D6612F"/>
    <w:rsid w:val="00D6718C"/>
    <w:rsid w:val="00D6741F"/>
    <w:rsid w:val="00D67822"/>
    <w:rsid w:val="00D7332F"/>
    <w:rsid w:val="00D76724"/>
    <w:rsid w:val="00D769E7"/>
    <w:rsid w:val="00D7717F"/>
    <w:rsid w:val="00D80B84"/>
    <w:rsid w:val="00D80D4E"/>
    <w:rsid w:val="00D827D5"/>
    <w:rsid w:val="00D82D8D"/>
    <w:rsid w:val="00D84914"/>
    <w:rsid w:val="00D84BD5"/>
    <w:rsid w:val="00D85EBC"/>
    <w:rsid w:val="00D866FB"/>
    <w:rsid w:val="00D878AB"/>
    <w:rsid w:val="00D902B1"/>
    <w:rsid w:val="00D90935"/>
    <w:rsid w:val="00D90DD6"/>
    <w:rsid w:val="00D91020"/>
    <w:rsid w:val="00D917FD"/>
    <w:rsid w:val="00D93786"/>
    <w:rsid w:val="00D94685"/>
    <w:rsid w:val="00D95A3E"/>
    <w:rsid w:val="00D9792A"/>
    <w:rsid w:val="00D97C80"/>
    <w:rsid w:val="00D97E0C"/>
    <w:rsid w:val="00DA0707"/>
    <w:rsid w:val="00DA0AEC"/>
    <w:rsid w:val="00DA2336"/>
    <w:rsid w:val="00DA3CED"/>
    <w:rsid w:val="00DA4842"/>
    <w:rsid w:val="00DA4849"/>
    <w:rsid w:val="00DA4CD9"/>
    <w:rsid w:val="00DA4E75"/>
    <w:rsid w:val="00DA4EEB"/>
    <w:rsid w:val="00DA62AA"/>
    <w:rsid w:val="00DA7AF2"/>
    <w:rsid w:val="00DB15A2"/>
    <w:rsid w:val="00DB1DCD"/>
    <w:rsid w:val="00DB20A2"/>
    <w:rsid w:val="00DB24A5"/>
    <w:rsid w:val="00DB4783"/>
    <w:rsid w:val="00DB4ED5"/>
    <w:rsid w:val="00DB53B7"/>
    <w:rsid w:val="00DB5FB1"/>
    <w:rsid w:val="00DB770A"/>
    <w:rsid w:val="00DC0C8F"/>
    <w:rsid w:val="00DC2F73"/>
    <w:rsid w:val="00DC3D3D"/>
    <w:rsid w:val="00DC5743"/>
    <w:rsid w:val="00DC62F7"/>
    <w:rsid w:val="00DC6B9F"/>
    <w:rsid w:val="00DD0B50"/>
    <w:rsid w:val="00DD401E"/>
    <w:rsid w:val="00DD4465"/>
    <w:rsid w:val="00DD459B"/>
    <w:rsid w:val="00DD48ED"/>
    <w:rsid w:val="00DD4BEE"/>
    <w:rsid w:val="00DD6BAA"/>
    <w:rsid w:val="00DD7BEE"/>
    <w:rsid w:val="00DD7C97"/>
    <w:rsid w:val="00DE0320"/>
    <w:rsid w:val="00DE074C"/>
    <w:rsid w:val="00DE2AAE"/>
    <w:rsid w:val="00DE4D54"/>
    <w:rsid w:val="00DE5704"/>
    <w:rsid w:val="00DE7122"/>
    <w:rsid w:val="00DF3288"/>
    <w:rsid w:val="00DF3481"/>
    <w:rsid w:val="00DF507C"/>
    <w:rsid w:val="00DF54E8"/>
    <w:rsid w:val="00DF591C"/>
    <w:rsid w:val="00DF6A32"/>
    <w:rsid w:val="00DF7287"/>
    <w:rsid w:val="00DF7663"/>
    <w:rsid w:val="00E01254"/>
    <w:rsid w:val="00E016B4"/>
    <w:rsid w:val="00E01AC5"/>
    <w:rsid w:val="00E0758C"/>
    <w:rsid w:val="00E10E88"/>
    <w:rsid w:val="00E11827"/>
    <w:rsid w:val="00E125F8"/>
    <w:rsid w:val="00E141B6"/>
    <w:rsid w:val="00E1502E"/>
    <w:rsid w:val="00E15882"/>
    <w:rsid w:val="00E15CCD"/>
    <w:rsid w:val="00E16226"/>
    <w:rsid w:val="00E16876"/>
    <w:rsid w:val="00E1709A"/>
    <w:rsid w:val="00E2005C"/>
    <w:rsid w:val="00E21628"/>
    <w:rsid w:val="00E21E40"/>
    <w:rsid w:val="00E224A1"/>
    <w:rsid w:val="00E228DF"/>
    <w:rsid w:val="00E22F01"/>
    <w:rsid w:val="00E250B8"/>
    <w:rsid w:val="00E25B02"/>
    <w:rsid w:val="00E25B6D"/>
    <w:rsid w:val="00E26022"/>
    <w:rsid w:val="00E26129"/>
    <w:rsid w:val="00E26BAE"/>
    <w:rsid w:val="00E27E3F"/>
    <w:rsid w:val="00E31446"/>
    <w:rsid w:val="00E317B8"/>
    <w:rsid w:val="00E31C61"/>
    <w:rsid w:val="00E3384B"/>
    <w:rsid w:val="00E34486"/>
    <w:rsid w:val="00E35D2B"/>
    <w:rsid w:val="00E36698"/>
    <w:rsid w:val="00E42B7D"/>
    <w:rsid w:val="00E5139B"/>
    <w:rsid w:val="00E5218F"/>
    <w:rsid w:val="00E54614"/>
    <w:rsid w:val="00E54B2F"/>
    <w:rsid w:val="00E54F13"/>
    <w:rsid w:val="00E5569F"/>
    <w:rsid w:val="00E55C92"/>
    <w:rsid w:val="00E60395"/>
    <w:rsid w:val="00E60443"/>
    <w:rsid w:val="00E60B20"/>
    <w:rsid w:val="00E60CF7"/>
    <w:rsid w:val="00E61BEF"/>
    <w:rsid w:val="00E62C0D"/>
    <w:rsid w:val="00E62CB3"/>
    <w:rsid w:val="00E63458"/>
    <w:rsid w:val="00E642C5"/>
    <w:rsid w:val="00E64368"/>
    <w:rsid w:val="00E64477"/>
    <w:rsid w:val="00E6466F"/>
    <w:rsid w:val="00E6478A"/>
    <w:rsid w:val="00E66EB8"/>
    <w:rsid w:val="00E7038C"/>
    <w:rsid w:val="00E72B9F"/>
    <w:rsid w:val="00E72E98"/>
    <w:rsid w:val="00E73CA2"/>
    <w:rsid w:val="00E74292"/>
    <w:rsid w:val="00E7509D"/>
    <w:rsid w:val="00E80035"/>
    <w:rsid w:val="00E80250"/>
    <w:rsid w:val="00E80B70"/>
    <w:rsid w:val="00E821A0"/>
    <w:rsid w:val="00E826AE"/>
    <w:rsid w:val="00E84651"/>
    <w:rsid w:val="00E8498B"/>
    <w:rsid w:val="00E850EF"/>
    <w:rsid w:val="00E8526B"/>
    <w:rsid w:val="00E906AD"/>
    <w:rsid w:val="00E90746"/>
    <w:rsid w:val="00E92667"/>
    <w:rsid w:val="00E93B60"/>
    <w:rsid w:val="00E948F5"/>
    <w:rsid w:val="00E94B99"/>
    <w:rsid w:val="00E95A4D"/>
    <w:rsid w:val="00E97525"/>
    <w:rsid w:val="00EA09B7"/>
    <w:rsid w:val="00EA191A"/>
    <w:rsid w:val="00EA245F"/>
    <w:rsid w:val="00EA312F"/>
    <w:rsid w:val="00EA3168"/>
    <w:rsid w:val="00EA3345"/>
    <w:rsid w:val="00EA76D6"/>
    <w:rsid w:val="00EA7FF5"/>
    <w:rsid w:val="00EB2BDF"/>
    <w:rsid w:val="00EB2EEA"/>
    <w:rsid w:val="00EB38D9"/>
    <w:rsid w:val="00EB4337"/>
    <w:rsid w:val="00EB46E6"/>
    <w:rsid w:val="00EB63D0"/>
    <w:rsid w:val="00EB66DA"/>
    <w:rsid w:val="00EB6C76"/>
    <w:rsid w:val="00EB7095"/>
    <w:rsid w:val="00EB7128"/>
    <w:rsid w:val="00EB72F9"/>
    <w:rsid w:val="00EB739E"/>
    <w:rsid w:val="00EC0201"/>
    <w:rsid w:val="00EC0603"/>
    <w:rsid w:val="00EC0C86"/>
    <w:rsid w:val="00EC1068"/>
    <w:rsid w:val="00EC2667"/>
    <w:rsid w:val="00EC3A3C"/>
    <w:rsid w:val="00EC487E"/>
    <w:rsid w:val="00EC4B8B"/>
    <w:rsid w:val="00EC576B"/>
    <w:rsid w:val="00EC6DE5"/>
    <w:rsid w:val="00EC70D7"/>
    <w:rsid w:val="00EC7E45"/>
    <w:rsid w:val="00EC7EBF"/>
    <w:rsid w:val="00ED0034"/>
    <w:rsid w:val="00ED27E3"/>
    <w:rsid w:val="00ED3801"/>
    <w:rsid w:val="00ED3E66"/>
    <w:rsid w:val="00ED4FCC"/>
    <w:rsid w:val="00ED6116"/>
    <w:rsid w:val="00ED709A"/>
    <w:rsid w:val="00EE080D"/>
    <w:rsid w:val="00EE0A75"/>
    <w:rsid w:val="00EE0F55"/>
    <w:rsid w:val="00EE1595"/>
    <w:rsid w:val="00EE3105"/>
    <w:rsid w:val="00EE44AA"/>
    <w:rsid w:val="00EE4A4C"/>
    <w:rsid w:val="00EE4FC0"/>
    <w:rsid w:val="00EE5BEB"/>
    <w:rsid w:val="00EF0775"/>
    <w:rsid w:val="00EF1D82"/>
    <w:rsid w:val="00EF1DD6"/>
    <w:rsid w:val="00EF301E"/>
    <w:rsid w:val="00EF36BE"/>
    <w:rsid w:val="00EF3A9A"/>
    <w:rsid w:val="00EF3E93"/>
    <w:rsid w:val="00F000A6"/>
    <w:rsid w:val="00F001E7"/>
    <w:rsid w:val="00F01C12"/>
    <w:rsid w:val="00F0297C"/>
    <w:rsid w:val="00F02ADC"/>
    <w:rsid w:val="00F02E1C"/>
    <w:rsid w:val="00F0350C"/>
    <w:rsid w:val="00F03824"/>
    <w:rsid w:val="00F03CD6"/>
    <w:rsid w:val="00F04BCA"/>
    <w:rsid w:val="00F05E07"/>
    <w:rsid w:val="00F073DF"/>
    <w:rsid w:val="00F07EA8"/>
    <w:rsid w:val="00F10044"/>
    <w:rsid w:val="00F111DE"/>
    <w:rsid w:val="00F11366"/>
    <w:rsid w:val="00F11582"/>
    <w:rsid w:val="00F11B44"/>
    <w:rsid w:val="00F11B49"/>
    <w:rsid w:val="00F1292E"/>
    <w:rsid w:val="00F129A6"/>
    <w:rsid w:val="00F12CAA"/>
    <w:rsid w:val="00F14590"/>
    <w:rsid w:val="00F1523F"/>
    <w:rsid w:val="00F15426"/>
    <w:rsid w:val="00F16DC9"/>
    <w:rsid w:val="00F2002A"/>
    <w:rsid w:val="00F2228D"/>
    <w:rsid w:val="00F225B7"/>
    <w:rsid w:val="00F23C0B"/>
    <w:rsid w:val="00F24111"/>
    <w:rsid w:val="00F2601C"/>
    <w:rsid w:val="00F264F0"/>
    <w:rsid w:val="00F26653"/>
    <w:rsid w:val="00F26D19"/>
    <w:rsid w:val="00F308BB"/>
    <w:rsid w:val="00F30F0B"/>
    <w:rsid w:val="00F311B3"/>
    <w:rsid w:val="00F33336"/>
    <w:rsid w:val="00F35E62"/>
    <w:rsid w:val="00F36277"/>
    <w:rsid w:val="00F369F4"/>
    <w:rsid w:val="00F37281"/>
    <w:rsid w:val="00F37B18"/>
    <w:rsid w:val="00F41843"/>
    <w:rsid w:val="00F42912"/>
    <w:rsid w:val="00F4374C"/>
    <w:rsid w:val="00F45369"/>
    <w:rsid w:val="00F46A13"/>
    <w:rsid w:val="00F4741D"/>
    <w:rsid w:val="00F474CF"/>
    <w:rsid w:val="00F508FA"/>
    <w:rsid w:val="00F520D4"/>
    <w:rsid w:val="00F53652"/>
    <w:rsid w:val="00F54082"/>
    <w:rsid w:val="00F54C53"/>
    <w:rsid w:val="00F54D85"/>
    <w:rsid w:val="00F551FF"/>
    <w:rsid w:val="00F55B73"/>
    <w:rsid w:val="00F573BB"/>
    <w:rsid w:val="00F605F4"/>
    <w:rsid w:val="00F6105D"/>
    <w:rsid w:val="00F63757"/>
    <w:rsid w:val="00F63AB4"/>
    <w:rsid w:val="00F63D3D"/>
    <w:rsid w:val="00F64782"/>
    <w:rsid w:val="00F648C2"/>
    <w:rsid w:val="00F64D74"/>
    <w:rsid w:val="00F65D57"/>
    <w:rsid w:val="00F67DBF"/>
    <w:rsid w:val="00F716EE"/>
    <w:rsid w:val="00F71E5C"/>
    <w:rsid w:val="00F73977"/>
    <w:rsid w:val="00F74F88"/>
    <w:rsid w:val="00F76DD4"/>
    <w:rsid w:val="00F7707F"/>
    <w:rsid w:val="00F771CD"/>
    <w:rsid w:val="00F77482"/>
    <w:rsid w:val="00F777F3"/>
    <w:rsid w:val="00F80231"/>
    <w:rsid w:val="00F81659"/>
    <w:rsid w:val="00F832ED"/>
    <w:rsid w:val="00F83707"/>
    <w:rsid w:val="00F85514"/>
    <w:rsid w:val="00F865BE"/>
    <w:rsid w:val="00F87DD7"/>
    <w:rsid w:val="00F90B2D"/>
    <w:rsid w:val="00F914B3"/>
    <w:rsid w:val="00F91B3C"/>
    <w:rsid w:val="00F9285F"/>
    <w:rsid w:val="00F92FB0"/>
    <w:rsid w:val="00F95424"/>
    <w:rsid w:val="00F95722"/>
    <w:rsid w:val="00F960EE"/>
    <w:rsid w:val="00F977C2"/>
    <w:rsid w:val="00F97ED9"/>
    <w:rsid w:val="00FA02A0"/>
    <w:rsid w:val="00FA084A"/>
    <w:rsid w:val="00FA0DAD"/>
    <w:rsid w:val="00FA1136"/>
    <w:rsid w:val="00FA1C4E"/>
    <w:rsid w:val="00FA2B11"/>
    <w:rsid w:val="00FA2C09"/>
    <w:rsid w:val="00FA3245"/>
    <w:rsid w:val="00FA3EF8"/>
    <w:rsid w:val="00FA5A84"/>
    <w:rsid w:val="00FA5E29"/>
    <w:rsid w:val="00FA6C80"/>
    <w:rsid w:val="00FA747C"/>
    <w:rsid w:val="00FB123D"/>
    <w:rsid w:val="00FB31E5"/>
    <w:rsid w:val="00FB33E2"/>
    <w:rsid w:val="00FB3DE1"/>
    <w:rsid w:val="00FB3FE5"/>
    <w:rsid w:val="00FB44E2"/>
    <w:rsid w:val="00FB456B"/>
    <w:rsid w:val="00FB4C3F"/>
    <w:rsid w:val="00FB5056"/>
    <w:rsid w:val="00FB515F"/>
    <w:rsid w:val="00FB53C8"/>
    <w:rsid w:val="00FB638E"/>
    <w:rsid w:val="00FB6977"/>
    <w:rsid w:val="00FB7581"/>
    <w:rsid w:val="00FC0E98"/>
    <w:rsid w:val="00FC13C9"/>
    <w:rsid w:val="00FC1E9A"/>
    <w:rsid w:val="00FC320B"/>
    <w:rsid w:val="00FC3CE9"/>
    <w:rsid w:val="00FC598D"/>
    <w:rsid w:val="00FC63A4"/>
    <w:rsid w:val="00FC63DC"/>
    <w:rsid w:val="00FC65CA"/>
    <w:rsid w:val="00FD0979"/>
    <w:rsid w:val="00FD119C"/>
    <w:rsid w:val="00FD2A15"/>
    <w:rsid w:val="00FD38ED"/>
    <w:rsid w:val="00FD39F7"/>
    <w:rsid w:val="00FD4A66"/>
    <w:rsid w:val="00FD6067"/>
    <w:rsid w:val="00FD71A0"/>
    <w:rsid w:val="00FD7EAE"/>
    <w:rsid w:val="00FE1B47"/>
    <w:rsid w:val="00FE23AC"/>
    <w:rsid w:val="00FE2A98"/>
    <w:rsid w:val="00FE2BCF"/>
    <w:rsid w:val="00FE3387"/>
    <w:rsid w:val="00FE5259"/>
    <w:rsid w:val="00FE588D"/>
    <w:rsid w:val="00FE5E40"/>
    <w:rsid w:val="00FE7EAE"/>
    <w:rsid w:val="00FF00C1"/>
    <w:rsid w:val="00FF0D24"/>
    <w:rsid w:val="00FF17F9"/>
    <w:rsid w:val="00FF1A06"/>
    <w:rsid w:val="00FF2258"/>
    <w:rsid w:val="00FF41E9"/>
    <w:rsid w:val="00FF4471"/>
    <w:rsid w:val="00FF49EB"/>
    <w:rsid w:val="00FF5A3D"/>
    <w:rsid w:val="00FF5B17"/>
    <w:rsid w:val="00FF69A6"/>
    <w:rsid w:val="00FF76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F7BB2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0155D"/>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5D45F2"/>
    <w:pPr>
      <w:keepNext/>
      <w:keepLines/>
      <w:numPr>
        <w:numId w:val="11"/>
      </w:numPr>
      <w:spacing w:before="360" w:after="240"/>
      <w:outlineLvl w:val="0"/>
    </w:pPr>
    <w:rPr>
      <w:b/>
      <w:caps/>
      <w:kern w:val="28"/>
      <w:lang w:val="en-GB"/>
    </w:rPr>
  </w:style>
  <w:style w:type="paragraph" w:styleId="Nagwek2">
    <w:name w:val="heading 2"/>
    <w:basedOn w:val="Normalny"/>
    <w:next w:val="Normalny"/>
    <w:link w:val="Nagwek2Znak"/>
    <w:uiPriority w:val="9"/>
    <w:qFormat/>
    <w:rsid w:val="005D45F2"/>
    <w:pPr>
      <w:keepNext/>
      <w:keepLines/>
      <w:numPr>
        <w:ilvl w:val="1"/>
        <w:numId w:val="11"/>
      </w:numPr>
      <w:spacing w:before="240"/>
      <w:outlineLvl w:val="1"/>
    </w:pPr>
    <w:rPr>
      <w:b/>
      <w:lang w:val="en-US"/>
    </w:rPr>
  </w:style>
  <w:style w:type="paragraph" w:styleId="Nagwek3">
    <w:name w:val="heading 3"/>
    <w:basedOn w:val="Normalny"/>
    <w:next w:val="Normalny"/>
    <w:link w:val="Nagwek3Znak"/>
    <w:uiPriority w:val="9"/>
    <w:qFormat/>
    <w:rsid w:val="005D45F2"/>
    <w:pPr>
      <w:numPr>
        <w:ilvl w:val="2"/>
        <w:numId w:val="11"/>
      </w:numPr>
      <w:outlineLvl w:val="2"/>
    </w:pPr>
  </w:style>
  <w:style w:type="paragraph" w:styleId="Nagwek4">
    <w:name w:val="heading 4"/>
    <w:basedOn w:val="Normalny"/>
    <w:next w:val="Normalny"/>
    <w:link w:val="Nagwek4Znak"/>
    <w:uiPriority w:val="9"/>
    <w:qFormat/>
    <w:rsid w:val="005D45F2"/>
    <w:pPr>
      <w:numPr>
        <w:ilvl w:val="3"/>
        <w:numId w:val="11"/>
      </w:numPr>
      <w:outlineLvl w:val="3"/>
    </w:pPr>
    <w:rPr>
      <w:lang w:val="en-US"/>
    </w:rPr>
  </w:style>
  <w:style w:type="paragraph" w:styleId="Nagwek5">
    <w:name w:val="heading 5"/>
    <w:basedOn w:val="Normalny"/>
    <w:link w:val="Nagwek5Znak"/>
    <w:uiPriority w:val="9"/>
    <w:qFormat/>
    <w:rsid w:val="005D45F2"/>
    <w:pPr>
      <w:numPr>
        <w:ilvl w:val="4"/>
        <w:numId w:val="11"/>
      </w:numPr>
      <w:tabs>
        <w:tab w:val="left" w:pos="1985"/>
      </w:tabs>
      <w:spacing w:before="40" w:after="40"/>
      <w:outlineLvl w:val="4"/>
    </w:pPr>
    <w:rPr>
      <w:lang w:val="en-US"/>
    </w:rPr>
  </w:style>
  <w:style w:type="paragraph" w:styleId="Nagwek6">
    <w:name w:val="heading 6"/>
    <w:basedOn w:val="Normalny"/>
    <w:link w:val="Nagwek6Znak"/>
    <w:uiPriority w:val="9"/>
    <w:qFormat/>
    <w:rsid w:val="005D45F2"/>
    <w:pPr>
      <w:numPr>
        <w:ilvl w:val="5"/>
        <w:numId w:val="11"/>
      </w:numPr>
      <w:outlineLvl w:val="5"/>
    </w:pPr>
    <w:rPr>
      <w:lang w:val="en-US"/>
    </w:rPr>
  </w:style>
  <w:style w:type="paragraph" w:styleId="Nagwek7">
    <w:name w:val="heading 7"/>
    <w:basedOn w:val="Normalny"/>
    <w:next w:val="Normalny"/>
    <w:link w:val="Nagwek7Znak"/>
    <w:uiPriority w:val="9"/>
    <w:qFormat/>
    <w:rsid w:val="005D45F2"/>
    <w:pPr>
      <w:keepNext/>
      <w:spacing w:before="120" w:after="120"/>
      <w:ind w:left="355"/>
      <w:outlineLvl w:val="6"/>
    </w:pPr>
    <w:rPr>
      <w:i/>
    </w:rPr>
  </w:style>
  <w:style w:type="paragraph" w:styleId="Nagwek8">
    <w:name w:val="heading 8"/>
    <w:basedOn w:val="Normalny"/>
    <w:next w:val="Normalny"/>
    <w:link w:val="Nagwek8Znak"/>
    <w:uiPriority w:val="9"/>
    <w:qFormat/>
    <w:rsid w:val="005D45F2"/>
    <w:pPr>
      <w:keepNext/>
      <w:spacing w:line="240" w:lineRule="atLeast"/>
      <w:ind w:left="2832" w:firstLine="708"/>
      <w:jc w:val="left"/>
      <w:outlineLvl w:val="7"/>
    </w:pPr>
    <w:rPr>
      <w:b/>
      <w:u w:val="single"/>
      <w:lang w:eastAsia="pl-PL"/>
    </w:rPr>
  </w:style>
  <w:style w:type="paragraph" w:styleId="Nagwek9">
    <w:name w:val="heading 9"/>
    <w:basedOn w:val="Normalny"/>
    <w:next w:val="Normalny"/>
    <w:link w:val="Nagwek9Znak"/>
    <w:uiPriority w:val="9"/>
    <w:qFormat/>
    <w:rsid w:val="005D45F2"/>
    <w:pPr>
      <w:keepNext/>
      <w:spacing w:line="360" w:lineRule="auto"/>
      <w:jc w:val="center"/>
      <w:outlineLvl w:val="8"/>
    </w:pPr>
    <w:rPr>
      <w:b/>
      <w:bCs/>
      <w:sz w:val="28"/>
      <w:szCs w:val="28"/>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5D45F2"/>
    <w:rPr>
      <w:rFonts w:ascii="Times New Roman" w:eastAsia="Times New Roman" w:hAnsi="Times New Roman" w:cs="Times New Roman"/>
      <w:b/>
      <w:caps/>
      <w:kern w:val="28"/>
      <w:szCs w:val="20"/>
      <w:lang w:val="en-GB"/>
    </w:rPr>
  </w:style>
  <w:style w:type="character" w:customStyle="1" w:styleId="Nagwek2Znak">
    <w:name w:val="Nagłówek 2 Znak"/>
    <w:basedOn w:val="Domylnaczcionkaakapitu"/>
    <w:link w:val="Nagwek2"/>
    <w:uiPriority w:val="9"/>
    <w:rsid w:val="005D45F2"/>
    <w:rPr>
      <w:rFonts w:ascii="Times New Roman" w:eastAsia="Times New Roman" w:hAnsi="Times New Roman" w:cs="Times New Roman"/>
      <w:b/>
      <w:szCs w:val="20"/>
      <w:lang w:val="en-US"/>
    </w:rPr>
  </w:style>
  <w:style w:type="character" w:customStyle="1" w:styleId="Nagwek3Znak">
    <w:name w:val="Nagłówek 3 Znak"/>
    <w:basedOn w:val="Domylnaczcionkaakapitu"/>
    <w:link w:val="Nagwek3"/>
    <w:uiPriority w:val="9"/>
    <w:rsid w:val="005D45F2"/>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5D45F2"/>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5D45F2"/>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5D45F2"/>
    <w:rPr>
      <w:rFonts w:ascii="Times New Roman" w:eastAsia="Times New Roman" w:hAnsi="Times New Roman" w:cs="Times New Roman"/>
      <w:szCs w:val="20"/>
      <w:lang w:val="en-US"/>
    </w:rPr>
  </w:style>
  <w:style w:type="character" w:customStyle="1" w:styleId="Nagwek7Znak">
    <w:name w:val="Nagłówek 7 Znak"/>
    <w:basedOn w:val="Domylnaczcionkaakapitu"/>
    <w:link w:val="Nagwek7"/>
    <w:rsid w:val="005D45F2"/>
    <w:rPr>
      <w:rFonts w:ascii="Times New Roman" w:eastAsia="Times New Roman" w:hAnsi="Times New Roman" w:cs="Times New Roman"/>
      <w:i/>
      <w:szCs w:val="20"/>
    </w:rPr>
  </w:style>
  <w:style w:type="character" w:customStyle="1" w:styleId="Nagwek8Znak">
    <w:name w:val="Nagłówek 8 Znak"/>
    <w:basedOn w:val="Domylnaczcionkaakapitu"/>
    <w:link w:val="Nagwek8"/>
    <w:rsid w:val="005D45F2"/>
    <w:rPr>
      <w:rFonts w:ascii="Times New Roman" w:eastAsia="Times New Roman" w:hAnsi="Times New Roman" w:cs="Times New Roman"/>
      <w:b/>
      <w:szCs w:val="20"/>
      <w:u w:val="single"/>
      <w:lang w:eastAsia="pl-PL"/>
    </w:rPr>
  </w:style>
  <w:style w:type="character" w:customStyle="1" w:styleId="Nagwek9Znak">
    <w:name w:val="Nagłówek 9 Znak"/>
    <w:basedOn w:val="Domylnaczcionkaakapitu"/>
    <w:link w:val="Nagwek9"/>
    <w:rsid w:val="005D45F2"/>
    <w:rPr>
      <w:rFonts w:ascii="Times New Roman" w:eastAsia="Times New Roman" w:hAnsi="Times New Roman" w:cs="Times New Roman"/>
      <w:b/>
      <w:bCs/>
      <w:sz w:val="28"/>
      <w:szCs w:val="28"/>
      <w:lang w:eastAsia="pl-PL"/>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Nagłówek strony"/>
    <w:basedOn w:val="Normalny"/>
    <w:link w:val="NagwekZnak"/>
    <w:rsid w:val="005D45F2"/>
    <w:pPr>
      <w:tabs>
        <w:tab w:val="center" w:pos="4536"/>
        <w:tab w:val="right" w:pos="9072"/>
      </w:tabs>
    </w:pPr>
    <w:rPr>
      <w:sz w:val="16"/>
    </w:r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rsid w:val="005D45F2"/>
    <w:rPr>
      <w:rFonts w:ascii="Times New Roman" w:eastAsia="Times New Roman" w:hAnsi="Times New Roman" w:cs="Times New Roman"/>
      <w:sz w:val="16"/>
      <w:szCs w:val="20"/>
    </w:rPr>
  </w:style>
  <w:style w:type="character" w:customStyle="1" w:styleId="AAAddress">
    <w:name w:val="AA Address"/>
    <w:rsid w:val="005D45F2"/>
    <w:rPr>
      <w:rFonts w:ascii="Arial" w:hAnsi="Arial"/>
      <w:color w:val="auto"/>
      <w:spacing w:val="0"/>
      <w:w w:val="100"/>
      <w:position w:val="0"/>
      <w:sz w:val="14"/>
      <w:u w:val="none"/>
      <w:vertAlign w:val="baseline"/>
      <w:lang w:val="en-US"/>
    </w:rPr>
  </w:style>
  <w:style w:type="character" w:customStyle="1" w:styleId="AAReference">
    <w:name w:val="AA Reference"/>
    <w:rsid w:val="005D45F2"/>
    <w:rPr>
      <w:rFonts w:ascii="Arial" w:hAnsi="Arial"/>
      <w:color w:val="auto"/>
      <w:spacing w:val="0"/>
      <w:w w:val="100"/>
      <w:position w:val="0"/>
      <w:sz w:val="14"/>
      <w:vertAlign w:val="baseline"/>
      <w:lang w:val="en-US"/>
    </w:rPr>
  </w:style>
  <w:style w:type="paragraph" w:styleId="Stopka">
    <w:name w:val="footer"/>
    <w:basedOn w:val="Normalny"/>
    <w:link w:val="StopkaZnak"/>
    <w:uiPriority w:val="99"/>
    <w:rsid w:val="005D45F2"/>
    <w:pPr>
      <w:tabs>
        <w:tab w:val="center" w:pos="4536"/>
        <w:tab w:val="right" w:pos="9072"/>
      </w:tabs>
    </w:pPr>
  </w:style>
  <w:style w:type="character" w:customStyle="1" w:styleId="StopkaZnak">
    <w:name w:val="Stopka Znak"/>
    <w:basedOn w:val="Domylnaczcionkaakapitu"/>
    <w:link w:val="Stopka"/>
    <w:uiPriority w:val="99"/>
    <w:rsid w:val="005D45F2"/>
    <w:rPr>
      <w:rFonts w:ascii="Times New Roman" w:eastAsia="Times New Roman" w:hAnsi="Times New Roman" w:cs="Times New Roman"/>
      <w:szCs w:val="20"/>
    </w:rPr>
  </w:style>
  <w:style w:type="paragraph" w:styleId="Legenda">
    <w:name w:val="caption"/>
    <w:basedOn w:val="Normalny"/>
    <w:next w:val="Normalny"/>
    <w:qFormat/>
    <w:rsid w:val="005D45F2"/>
    <w:rPr>
      <w:b/>
    </w:rPr>
  </w:style>
  <w:style w:type="paragraph" w:styleId="Listapunktowana">
    <w:name w:val="List Bullet"/>
    <w:basedOn w:val="Normalny"/>
    <w:rsid w:val="005D45F2"/>
    <w:pPr>
      <w:tabs>
        <w:tab w:val="left" w:pos="284"/>
        <w:tab w:val="num" w:pos="360"/>
      </w:tabs>
      <w:ind w:left="360" w:hanging="360"/>
    </w:pPr>
  </w:style>
  <w:style w:type="paragraph" w:styleId="Listapunktowana2">
    <w:name w:val="List Bullet 2"/>
    <w:basedOn w:val="Normalny"/>
    <w:rsid w:val="005D45F2"/>
    <w:pPr>
      <w:tabs>
        <w:tab w:val="left" w:pos="567"/>
      </w:tabs>
      <w:ind w:left="851" w:hanging="284"/>
    </w:pPr>
  </w:style>
  <w:style w:type="paragraph" w:styleId="Listapunktowana3">
    <w:name w:val="List Bullet 3"/>
    <w:basedOn w:val="Normalny"/>
    <w:rsid w:val="005D45F2"/>
    <w:pPr>
      <w:tabs>
        <w:tab w:val="left" w:pos="851"/>
        <w:tab w:val="num" w:pos="926"/>
      </w:tabs>
      <w:ind w:left="926" w:hanging="360"/>
    </w:pPr>
  </w:style>
  <w:style w:type="paragraph" w:styleId="Listapunktowana4">
    <w:name w:val="List Bullet 4"/>
    <w:basedOn w:val="Normalny"/>
    <w:rsid w:val="005D45F2"/>
    <w:pPr>
      <w:tabs>
        <w:tab w:val="left" w:pos="1134"/>
      </w:tabs>
      <w:ind w:left="1418" w:hanging="284"/>
    </w:pPr>
  </w:style>
  <w:style w:type="paragraph" w:styleId="Listanumerowana">
    <w:name w:val="List Number"/>
    <w:basedOn w:val="Normalny"/>
    <w:rsid w:val="005D45F2"/>
    <w:pPr>
      <w:tabs>
        <w:tab w:val="left" w:pos="284"/>
      </w:tabs>
      <w:ind w:left="284" w:hanging="284"/>
    </w:pPr>
  </w:style>
  <w:style w:type="paragraph" w:styleId="Listanumerowana2">
    <w:name w:val="List Number 2"/>
    <w:basedOn w:val="Normalny"/>
    <w:rsid w:val="005D45F2"/>
    <w:pPr>
      <w:tabs>
        <w:tab w:val="left" w:pos="567"/>
      </w:tabs>
      <w:ind w:left="851" w:hanging="284"/>
    </w:pPr>
  </w:style>
  <w:style w:type="paragraph" w:styleId="Listanumerowana3">
    <w:name w:val="List Number 3"/>
    <w:basedOn w:val="Normalny"/>
    <w:rsid w:val="005D45F2"/>
    <w:pPr>
      <w:tabs>
        <w:tab w:val="left" w:pos="851"/>
      </w:tabs>
      <w:ind w:left="1135" w:hanging="284"/>
    </w:pPr>
  </w:style>
  <w:style w:type="paragraph" w:styleId="Wcicienormalne">
    <w:name w:val="Normal Indent"/>
    <w:basedOn w:val="Normalny"/>
    <w:rsid w:val="005D45F2"/>
    <w:pPr>
      <w:ind w:left="284"/>
    </w:pPr>
  </w:style>
  <w:style w:type="paragraph" w:customStyle="1" w:styleId="AAFrameAddress">
    <w:name w:val="AA Frame Address"/>
    <w:basedOn w:val="Nagwek1"/>
    <w:rsid w:val="005D45F2"/>
    <w:pPr>
      <w:framePr w:w="2812" w:h="1701" w:hSpace="142" w:vSpace="142" w:wrap="around" w:vAnchor="page" w:hAnchor="page" w:x="8024" w:y="2723"/>
      <w:shd w:val="clear" w:color="FFFFFF" w:fill="auto"/>
      <w:spacing w:after="90" w:line="240" w:lineRule="auto"/>
    </w:pPr>
    <w:rPr>
      <w:noProof/>
    </w:rPr>
  </w:style>
  <w:style w:type="paragraph" w:styleId="Listanumerowana5">
    <w:name w:val="List Number 5"/>
    <w:basedOn w:val="Normalny"/>
    <w:rsid w:val="005D45F2"/>
    <w:pPr>
      <w:tabs>
        <w:tab w:val="left" w:pos="1418"/>
      </w:tabs>
      <w:ind w:left="1418" w:hanging="284"/>
    </w:pPr>
  </w:style>
  <w:style w:type="paragraph" w:styleId="Listanumerowana4">
    <w:name w:val="List Number 4"/>
    <w:basedOn w:val="Normalny"/>
    <w:rsid w:val="005D45F2"/>
    <w:pPr>
      <w:tabs>
        <w:tab w:val="left" w:pos="1418"/>
      </w:tabs>
      <w:ind w:left="1209" w:hanging="360"/>
    </w:pPr>
  </w:style>
  <w:style w:type="paragraph" w:styleId="Wykazrde">
    <w:name w:val="table of authorities"/>
    <w:basedOn w:val="Normalny"/>
    <w:next w:val="Normalny"/>
    <w:semiHidden/>
    <w:rsid w:val="005D45F2"/>
    <w:pPr>
      <w:ind w:left="284" w:hanging="284"/>
    </w:pPr>
  </w:style>
  <w:style w:type="paragraph" w:styleId="Indeks1">
    <w:name w:val="index 1"/>
    <w:basedOn w:val="Normalny"/>
    <w:next w:val="Normalny"/>
    <w:autoRedefine/>
    <w:semiHidden/>
    <w:rsid w:val="005D45F2"/>
    <w:pPr>
      <w:ind w:left="284" w:hanging="284"/>
    </w:pPr>
  </w:style>
  <w:style w:type="paragraph" w:styleId="Indeks2">
    <w:name w:val="index 2"/>
    <w:basedOn w:val="Normalny"/>
    <w:next w:val="Normalny"/>
    <w:autoRedefine/>
    <w:semiHidden/>
    <w:rsid w:val="005D45F2"/>
    <w:pPr>
      <w:ind w:left="568" w:hanging="284"/>
    </w:pPr>
  </w:style>
  <w:style w:type="paragraph" w:styleId="Indeks3">
    <w:name w:val="index 3"/>
    <w:basedOn w:val="Normalny"/>
    <w:next w:val="Normalny"/>
    <w:autoRedefine/>
    <w:semiHidden/>
    <w:rsid w:val="005D45F2"/>
    <w:pPr>
      <w:ind w:left="851" w:hanging="284"/>
    </w:pPr>
  </w:style>
  <w:style w:type="paragraph" w:styleId="Indeks4">
    <w:name w:val="index 4"/>
    <w:basedOn w:val="Normalny"/>
    <w:next w:val="Normalny"/>
    <w:semiHidden/>
    <w:rsid w:val="005D45F2"/>
    <w:pPr>
      <w:ind w:left="1135" w:hanging="284"/>
    </w:pPr>
  </w:style>
  <w:style w:type="paragraph" w:styleId="Indeks6">
    <w:name w:val="index 6"/>
    <w:basedOn w:val="Normalny"/>
    <w:next w:val="Normalny"/>
    <w:semiHidden/>
    <w:rsid w:val="005D45F2"/>
    <w:pPr>
      <w:ind w:left="1702" w:hanging="284"/>
    </w:pPr>
  </w:style>
  <w:style w:type="paragraph" w:styleId="Indeks5">
    <w:name w:val="index 5"/>
    <w:basedOn w:val="Normalny"/>
    <w:next w:val="Normalny"/>
    <w:semiHidden/>
    <w:rsid w:val="005D45F2"/>
    <w:pPr>
      <w:ind w:left="1418" w:hanging="284"/>
    </w:pPr>
  </w:style>
  <w:style w:type="paragraph" w:styleId="Indeks7">
    <w:name w:val="index 7"/>
    <w:basedOn w:val="Normalny"/>
    <w:next w:val="Normalny"/>
    <w:semiHidden/>
    <w:rsid w:val="005D45F2"/>
    <w:pPr>
      <w:ind w:left="1985" w:hanging="284"/>
    </w:pPr>
  </w:style>
  <w:style w:type="paragraph" w:styleId="Indeks8">
    <w:name w:val="index 8"/>
    <w:basedOn w:val="Normalny"/>
    <w:next w:val="Normalny"/>
    <w:semiHidden/>
    <w:rsid w:val="005D45F2"/>
    <w:pPr>
      <w:ind w:left="2269" w:hanging="284"/>
    </w:pPr>
  </w:style>
  <w:style w:type="paragraph" w:styleId="Indeks9">
    <w:name w:val="index 9"/>
    <w:basedOn w:val="Normalny"/>
    <w:next w:val="Normalny"/>
    <w:semiHidden/>
    <w:rsid w:val="005D45F2"/>
    <w:pPr>
      <w:ind w:left="2552" w:hanging="284"/>
    </w:pPr>
  </w:style>
  <w:style w:type="paragraph" w:styleId="Spistreci2">
    <w:name w:val="toc 2"/>
    <w:basedOn w:val="Normalny"/>
    <w:next w:val="Normalny"/>
    <w:uiPriority w:val="39"/>
    <w:rsid w:val="005D45F2"/>
    <w:pPr>
      <w:spacing w:before="240"/>
    </w:pPr>
    <w:rPr>
      <w:b/>
    </w:rPr>
  </w:style>
  <w:style w:type="paragraph" w:styleId="Spistreci3">
    <w:name w:val="toc 3"/>
    <w:basedOn w:val="Normalny"/>
    <w:next w:val="Normalny"/>
    <w:uiPriority w:val="39"/>
    <w:rsid w:val="005D45F2"/>
    <w:pPr>
      <w:spacing w:after="240"/>
    </w:pPr>
  </w:style>
  <w:style w:type="paragraph" w:styleId="Spistreci4">
    <w:name w:val="toc 4"/>
    <w:basedOn w:val="Normalny"/>
    <w:next w:val="Normalny"/>
    <w:semiHidden/>
    <w:rsid w:val="005D45F2"/>
    <w:pPr>
      <w:ind w:left="851"/>
    </w:pPr>
  </w:style>
  <w:style w:type="paragraph" w:styleId="Spistreci5">
    <w:name w:val="toc 5"/>
    <w:basedOn w:val="Normalny"/>
    <w:next w:val="Normalny"/>
    <w:semiHidden/>
    <w:rsid w:val="005D45F2"/>
    <w:pPr>
      <w:ind w:left="1134"/>
    </w:pPr>
  </w:style>
  <w:style w:type="paragraph" w:styleId="Spistreci6">
    <w:name w:val="toc 6"/>
    <w:basedOn w:val="Normalny"/>
    <w:next w:val="Normalny"/>
    <w:semiHidden/>
    <w:rsid w:val="005D45F2"/>
    <w:pPr>
      <w:ind w:left="1418"/>
    </w:pPr>
  </w:style>
  <w:style w:type="paragraph" w:styleId="Spistreci7">
    <w:name w:val="toc 7"/>
    <w:basedOn w:val="Normalny"/>
    <w:next w:val="Normalny"/>
    <w:semiHidden/>
    <w:rsid w:val="005D45F2"/>
    <w:pPr>
      <w:ind w:left="1701"/>
    </w:pPr>
  </w:style>
  <w:style w:type="paragraph" w:styleId="Spistreci8">
    <w:name w:val="toc 8"/>
    <w:basedOn w:val="Normalny"/>
    <w:next w:val="Normalny"/>
    <w:semiHidden/>
    <w:rsid w:val="005D45F2"/>
    <w:pPr>
      <w:ind w:left="1985"/>
    </w:pPr>
  </w:style>
  <w:style w:type="paragraph" w:styleId="Spistreci9">
    <w:name w:val="toc 9"/>
    <w:basedOn w:val="Normalny"/>
    <w:next w:val="Normalny"/>
    <w:semiHidden/>
    <w:rsid w:val="005D45F2"/>
    <w:pPr>
      <w:ind w:left="2268"/>
    </w:pPr>
  </w:style>
  <w:style w:type="paragraph" w:styleId="Spisilustracji">
    <w:name w:val="table of figures"/>
    <w:basedOn w:val="Normalny"/>
    <w:next w:val="Normalny"/>
    <w:semiHidden/>
    <w:rsid w:val="005D45F2"/>
    <w:pPr>
      <w:ind w:left="567" w:hanging="567"/>
    </w:pPr>
  </w:style>
  <w:style w:type="paragraph" w:styleId="Listapunktowana5">
    <w:name w:val="List Bullet 5"/>
    <w:basedOn w:val="Normalny"/>
    <w:rsid w:val="005D45F2"/>
    <w:pPr>
      <w:tabs>
        <w:tab w:val="left" w:pos="1418"/>
      </w:tabs>
      <w:ind w:left="1702" w:hanging="284"/>
    </w:pPr>
  </w:style>
  <w:style w:type="paragraph" w:styleId="Tekstpodstawowy">
    <w:name w:val="Body Text"/>
    <w:basedOn w:val="Normalny"/>
    <w:link w:val="TekstpodstawowyZnak"/>
    <w:rsid w:val="005D45F2"/>
    <w:pPr>
      <w:spacing w:after="120"/>
    </w:pPr>
  </w:style>
  <w:style w:type="character" w:customStyle="1" w:styleId="TekstpodstawowyZnak">
    <w:name w:val="Tekst podstawowy Znak"/>
    <w:basedOn w:val="Domylnaczcionkaakapitu"/>
    <w:link w:val="Tekstpodstawowy"/>
    <w:rsid w:val="005D45F2"/>
    <w:rPr>
      <w:rFonts w:ascii="Times New Roman" w:eastAsia="Times New Roman" w:hAnsi="Times New Roman" w:cs="Times New Roman"/>
      <w:szCs w:val="20"/>
    </w:rPr>
  </w:style>
  <w:style w:type="paragraph" w:styleId="Tekstpodstawowyzwciciem">
    <w:name w:val="Body Text First Indent"/>
    <w:basedOn w:val="Tekstpodstawowy"/>
    <w:link w:val="TekstpodstawowyzwciciemZnak"/>
    <w:rsid w:val="005D45F2"/>
    <w:pPr>
      <w:ind w:firstLine="284"/>
    </w:pPr>
  </w:style>
  <w:style w:type="character" w:customStyle="1" w:styleId="TekstpodstawowyzwciciemZnak">
    <w:name w:val="Tekst podstawowy z wcięciem Znak"/>
    <w:basedOn w:val="TekstpodstawowyZnak"/>
    <w:link w:val="Tekstpodstawowyzwciciem"/>
    <w:rsid w:val="005D45F2"/>
    <w:rPr>
      <w:rFonts w:ascii="Times New Roman" w:eastAsia="Times New Roman" w:hAnsi="Times New Roman" w:cs="Times New Roman"/>
      <w:szCs w:val="20"/>
    </w:rPr>
  </w:style>
  <w:style w:type="paragraph" w:styleId="Tekstpodstawowywcity">
    <w:name w:val="Body Text Indent"/>
    <w:basedOn w:val="Normalny"/>
    <w:link w:val="TekstpodstawowywcityZnak"/>
    <w:rsid w:val="005D45F2"/>
    <w:pPr>
      <w:spacing w:after="120"/>
      <w:ind w:left="283"/>
    </w:pPr>
  </w:style>
  <w:style w:type="character" w:customStyle="1" w:styleId="TekstpodstawowywcityZnak">
    <w:name w:val="Tekst podstawowy wcięty Znak"/>
    <w:basedOn w:val="Domylnaczcionkaakapitu"/>
    <w:link w:val="Tekstpodstawowywcity"/>
    <w:rsid w:val="005D45F2"/>
    <w:rPr>
      <w:rFonts w:ascii="Times New Roman" w:eastAsia="Times New Roman" w:hAnsi="Times New Roman" w:cs="Times New Roman"/>
      <w:szCs w:val="20"/>
    </w:rPr>
  </w:style>
  <w:style w:type="paragraph" w:styleId="Tekstpodstawowyzwciciem2">
    <w:name w:val="Body Text First Indent 2"/>
    <w:basedOn w:val="Tekstpodstawowywcity"/>
    <w:link w:val="Tekstpodstawowyzwciciem2Znak"/>
    <w:rsid w:val="005D45F2"/>
    <w:pPr>
      <w:ind w:left="284" w:firstLine="284"/>
    </w:pPr>
  </w:style>
  <w:style w:type="character" w:customStyle="1" w:styleId="Tekstpodstawowyzwciciem2Znak">
    <w:name w:val="Tekst podstawowy z wcięciem 2 Znak"/>
    <w:basedOn w:val="TekstpodstawowywcityZnak"/>
    <w:link w:val="Tekstpodstawowyzwciciem2"/>
    <w:rsid w:val="005D45F2"/>
    <w:rPr>
      <w:rFonts w:ascii="Times New Roman" w:eastAsia="Times New Roman" w:hAnsi="Times New Roman" w:cs="Times New Roman"/>
      <w:szCs w:val="20"/>
    </w:rPr>
  </w:style>
  <w:style w:type="character" w:styleId="Pogrubienie">
    <w:name w:val="Strong"/>
    <w:basedOn w:val="Domylnaczcionkaakapitu"/>
    <w:uiPriority w:val="22"/>
    <w:qFormat/>
    <w:rsid w:val="005D45F2"/>
    <w:rPr>
      <w:rFonts w:cs="Times New Roman"/>
      <w:b/>
    </w:rPr>
  </w:style>
  <w:style w:type="paragraph" w:customStyle="1" w:styleId="AA1stlevelbullet">
    <w:name w:val="AA 1st level bullet"/>
    <w:basedOn w:val="Normalny"/>
    <w:rsid w:val="005D45F2"/>
    <w:pPr>
      <w:numPr>
        <w:numId w:val="1"/>
      </w:numPr>
      <w:tabs>
        <w:tab w:val="clear" w:pos="283"/>
        <w:tab w:val="left" w:pos="227"/>
      </w:tabs>
      <w:ind w:left="227" w:hanging="227"/>
    </w:pPr>
  </w:style>
  <w:style w:type="paragraph" w:customStyle="1" w:styleId="AAFrameLogo">
    <w:name w:val="AA Frame Logo"/>
    <w:basedOn w:val="Normalny"/>
    <w:rsid w:val="005D45F2"/>
    <w:pPr>
      <w:framePr w:w="4253" w:h="1418" w:hRule="exact" w:hSpace="142" w:vSpace="142" w:wrap="around" w:vAnchor="page" w:hAnchor="page" w:x="7457" w:y="568"/>
    </w:pPr>
  </w:style>
  <w:style w:type="character" w:customStyle="1" w:styleId="AACopyright">
    <w:name w:val="AA Copyright"/>
    <w:rsid w:val="005D45F2"/>
    <w:rPr>
      <w:rFonts w:ascii="Arial" w:hAnsi="Arial"/>
      <w:sz w:val="13"/>
    </w:rPr>
  </w:style>
  <w:style w:type="paragraph" w:customStyle="1" w:styleId="AA2ndlevelbullet">
    <w:name w:val="AA 2nd level bullet"/>
    <w:basedOn w:val="AA1stlevelbullet"/>
    <w:rsid w:val="005D45F2"/>
    <w:pPr>
      <w:numPr>
        <w:numId w:val="4"/>
      </w:numPr>
      <w:tabs>
        <w:tab w:val="clear" w:pos="227"/>
        <w:tab w:val="clear" w:pos="283"/>
        <w:tab w:val="left" w:pos="454"/>
        <w:tab w:val="num" w:pos="643"/>
        <w:tab w:val="left" w:pos="680"/>
        <w:tab w:val="left" w:pos="907"/>
        <w:tab w:val="num" w:pos="1209"/>
      </w:tabs>
      <w:ind w:left="454" w:hanging="360"/>
    </w:pPr>
  </w:style>
  <w:style w:type="paragraph" w:customStyle="1" w:styleId="AANumbering">
    <w:name w:val="AA Numbering"/>
    <w:basedOn w:val="Normalny"/>
    <w:rsid w:val="005D45F2"/>
    <w:pPr>
      <w:numPr>
        <w:numId w:val="2"/>
      </w:numPr>
    </w:pPr>
  </w:style>
  <w:style w:type="paragraph" w:styleId="Spistreci1">
    <w:name w:val="toc 1"/>
    <w:basedOn w:val="Normalny"/>
    <w:next w:val="Normalny"/>
    <w:uiPriority w:val="39"/>
    <w:rsid w:val="005D45F2"/>
  </w:style>
  <w:style w:type="paragraph" w:customStyle="1" w:styleId="ReportMenuBar">
    <w:name w:val="ReportMenuBar"/>
    <w:basedOn w:val="Normalny"/>
    <w:rsid w:val="005D45F2"/>
    <w:rPr>
      <w:b/>
      <w:color w:val="FFFFFF"/>
      <w:sz w:val="30"/>
    </w:rPr>
  </w:style>
  <w:style w:type="paragraph" w:customStyle="1" w:styleId="ReportHeading1">
    <w:name w:val="ReportHeading1"/>
    <w:basedOn w:val="Normalny"/>
    <w:rsid w:val="005D45F2"/>
    <w:pPr>
      <w:framePr w:w="6521" w:h="1055" w:hSpace="142" w:wrap="around" w:vAnchor="page" w:hAnchor="page" w:x="1441" w:y="4452"/>
      <w:spacing w:line="300" w:lineRule="atLeast"/>
    </w:pPr>
    <w:rPr>
      <w:b/>
      <w:sz w:val="24"/>
    </w:rPr>
  </w:style>
  <w:style w:type="paragraph" w:customStyle="1" w:styleId="ReportHeading2">
    <w:name w:val="ReportHeading2"/>
    <w:basedOn w:val="ReportHeading1"/>
    <w:rsid w:val="005D45F2"/>
    <w:pPr>
      <w:framePr w:h="1054" w:wrap="around" w:y="5920"/>
    </w:pPr>
    <w:rPr>
      <w:b w:val="0"/>
    </w:rPr>
  </w:style>
  <w:style w:type="paragraph" w:customStyle="1" w:styleId="ReportHeading3">
    <w:name w:val="ReportHeading3"/>
    <w:basedOn w:val="ReportHeading2"/>
    <w:rsid w:val="005D45F2"/>
    <w:pPr>
      <w:framePr w:h="443" w:wrap="around" w:y="8223"/>
    </w:pPr>
  </w:style>
  <w:style w:type="paragraph" w:styleId="Tekstpodstawowy2">
    <w:name w:val="Body Text 2"/>
    <w:basedOn w:val="Normalny"/>
    <w:link w:val="Tekstpodstawowy2Znak"/>
    <w:rsid w:val="005D45F2"/>
    <w:pPr>
      <w:tabs>
        <w:tab w:val="left" w:pos="1134"/>
      </w:tabs>
      <w:spacing w:line="280" w:lineRule="atLeast"/>
    </w:pPr>
  </w:style>
  <w:style w:type="character" w:customStyle="1" w:styleId="Tekstpodstawowy2Znak">
    <w:name w:val="Tekst podstawowy 2 Znak"/>
    <w:basedOn w:val="Domylnaczcionkaakapitu"/>
    <w:link w:val="Tekstpodstawowy2"/>
    <w:rsid w:val="005D45F2"/>
    <w:rPr>
      <w:rFonts w:ascii="Times New Roman" w:eastAsia="Times New Roman" w:hAnsi="Times New Roman" w:cs="Times New Roman"/>
      <w:szCs w:val="20"/>
    </w:rPr>
  </w:style>
  <w:style w:type="paragraph" w:customStyle="1" w:styleId="ParagraphNumbering">
    <w:name w:val="Paragraph Numbering"/>
    <w:basedOn w:val="Nagwek"/>
    <w:rsid w:val="005D45F2"/>
    <w:pPr>
      <w:numPr>
        <w:numId w:val="3"/>
      </w:numPr>
      <w:tabs>
        <w:tab w:val="clear" w:pos="705"/>
        <w:tab w:val="clear" w:pos="4536"/>
        <w:tab w:val="clear" w:pos="9072"/>
        <w:tab w:val="left" w:pos="284"/>
      </w:tabs>
      <w:ind w:left="0" w:firstLine="0"/>
    </w:pPr>
  </w:style>
  <w:style w:type="paragraph" w:customStyle="1" w:styleId="PictureInText">
    <w:name w:val="PictureInText"/>
    <w:basedOn w:val="Normalny"/>
    <w:next w:val="Normalny"/>
    <w:rsid w:val="005D45F2"/>
    <w:pPr>
      <w:framePr w:w="7308" w:h="1134" w:hSpace="180" w:vSpace="180" w:wrap="notBeside" w:vAnchor="text" w:hAnchor="margin" w:x="1" w:y="7"/>
      <w:spacing w:after="240"/>
    </w:pPr>
  </w:style>
  <w:style w:type="paragraph" w:customStyle="1" w:styleId="PictureLeft">
    <w:name w:val="PictureLeft"/>
    <w:basedOn w:val="Normalny"/>
    <w:rsid w:val="005D45F2"/>
    <w:pPr>
      <w:framePr w:w="2603" w:h="1134" w:hSpace="142" w:wrap="around" w:vAnchor="text" w:hAnchor="page" w:x="1526" w:y="6"/>
      <w:spacing w:before="240"/>
    </w:pPr>
  </w:style>
  <w:style w:type="paragraph" w:customStyle="1" w:styleId="PicturteLeftFullLength">
    <w:name w:val="PicturteLeftFullLength"/>
    <w:basedOn w:val="PictureLeft"/>
    <w:rsid w:val="005D45F2"/>
    <w:pPr>
      <w:framePr w:w="10142" w:hSpace="180" w:vSpace="180" w:wrap="around" w:y="7"/>
    </w:pPr>
  </w:style>
  <w:style w:type="paragraph" w:customStyle="1" w:styleId="AAheadingwocontents">
    <w:name w:val="AA heading wo contents"/>
    <w:basedOn w:val="Normalny"/>
    <w:rsid w:val="005D45F2"/>
    <w:pPr>
      <w:spacing w:line="280" w:lineRule="atLeast"/>
    </w:pPr>
    <w:rPr>
      <w:b/>
    </w:rPr>
  </w:style>
  <w:style w:type="paragraph" w:customStyle="1" w:styleId="StandaardOpinion">
    <w:name w:val="StandaardOpinion"/>
    <w:basedOn w:val="Normalny"/>
    <w:rsid w:val="005D45F2"/>
    <w:pPr>
      <w:spacing w:line="280" w:lineRule="atLeast"/>
    </w:pPr>
  </w:style>
  <w:style w:type="paragraph" w:styleId="Tekstpodstawowy3">
    <w:name w:val="Body Text 3"/>
    <w:basedOn w:val="Normalny"/>
    <w:link w:val="Tekstpodstawowy3Znak"/>
    <w:rsid w:val="005D45F2"/>
    <w:pPr>
      <w:tabs>
        <w:tab w:val="left" w:pos="1134"/>
      </w:tabs>
      <w:spacing w:line="280" w:lineRule="atLeast"/>
    </w:pPr>
  </w:style>
  <w:style w:type="character" w:customStyle="1" w:styleId="Tekstpodstawowy3Znak">
    <w:name w:val="Tekst podstawowy 3 Znak"/>
    <w:basedOn w:val="Domylnaczcionkaakapitu"/>
    <w:link w:val="Tekstpodstawowy3"/>
    <w:rsid w:val="005D45F2"/>
    <w:rPr>
      <w:rFonts w:ascii="Times New Roman" w:eastAsia="Times New Roman" w:hAnsi="Times New Roman" w:cs="Times New Roman"/>
      <w:szCs w:val="20"/>
    </w:rPr>
  </w:style>
  <w:style w:type="paragraph" w:styleId="Tytu">
    <w:name w:val="Title"/>
    <w:basedOn w:val="Normalny"/>
    <w:link w:val="TytuZnak"/>
    <w:qFormat/>
    <w:rsid w:val="005D45F2"/>
    <w:pPr>
      <w:spacing w:before="240" w:after="60"/>
      <w:jc w:val="center"/>
      <w:outlineLvl w:val="0"/>
    </w:pPr>
    <w:rPr>
      <w:b/>
      <w:kern w:val="28"/>
      <w:sz w:val="32"/>
    </w:rPr>
  </w:style>
  <w:style w:type="character" w:customStyle="1" w:styleId="TytuZnak">
    <w:name w:val="Tytuł Znak"/>
    <w:basedOn w:val="Domylnaczcionkaakapitu"/>
    <w:link w:val="Tytu"/>
    <w:rsid w:val="005D45F2"/>
    <w:rPr>
      <w:rFonts w:ascii="Times New Roman" w:eastAsia="Times New Roman" w:hAnsi="Times New Roman" w:cs="Times New Roman"/>
      <w:b/>
      <w:kern w:val="28"/>
      <w:sz w:val="32"/>
      <w:szCs w:val="20"/>
    </w:rPr>
  </w:style>
  <w:style w:type="paragraph" w:customStyle="1" w:styleId="Texta">
    <w:name w:val="Text (a)"/>
    <w:basedOn w:val="Normalny"/>
    <w:rsid w:val="005D45F2"/>
    <w:pPr>
      <w:ind w:left="2410"/>
    </w:pPr>
  </w:style>
  <w:style w:type="paragraph" w:customStyle="1" w:styleId="Texti">
    <w:name w:val="Text (i)"/>
    <w:basedOn w:val="Normalny"/>
    <w:rsid w:val="005D45F2"/>
    <w:pPr>
      <w:ind w:left="1985"/>
    </w:pPr>
  </w:style>
  <w:style w:type="paragraph" w:customStyle="1" w:styleId="text1">
    <w:name w:val="text 1"/>
    <w:basedOn w:val="Normalny"/>
    <w:rsid w:val="005D45F2"/>
    <w:pPr>
      <w:ind w:left="425"/>
    </w:pPr>
  </w:style>
  <w:style w:type="paragraph" w:customStyle="1" w:styleId="text1x">
    <w:name w:val="text 1.x"/>
    <w:basedOn w:val="Normalny"/>
    <w:rsid w:val="005D45F2"/>
    <w:pPr>
      <w:ind w:left="567"/>
    </w:pPr>
  </w:style>
  <w:style w:type="paragraph" w:customStyle="1" w:styleId="Text1xx">
    <w:name w:val="Text 1.xx"/>
    <w:basedOn w:val="Normalny"/>
    <w:rsid w:val="005D45F2"/>
    <w:pPr>
      <w:ind w:left="1418"/>
    </w:pPr>
  </w:style>
  <w:style w:type="paragraph" w:customStyle="1" w:styleId="Text1xxx">
    <w:name w:val="Text 1.xxx"/>
    <w:basedOn w:val="Normalny"/>
    <w:rsid w:val="005D45F2"/>
    <w:pPr>
      <w:ind w:left="1418"/>
    </w:pPr>
  </w:style>
  <w:style w:type="paragraph" w:customStyle="1" w:styleId="Tytu1">
    <w:name w:val="Tytuł1"/>
    <w:basedOn w:val="Normalny"/>
    <w:next w:val="Normalny"/>
    <w:rsid w:val="005D45F2"/>
    <w:pPr>
      <w:spacing w:before="480" w:after="480"/>
      <w:jc w:val="center"/>
    </w:pPr>
    <w:rPr>
      <w:b/>
      <w:sz w:val="24"/>
    </w:rPr>
  </w:style>
  <w:style w:type="paragraph" w:customStyle="1" w:styleId="opis">
    <w:name w:val="opis"/>
    <w:basedOn w:val="Normalny"/>
    <w:rsid w:val="005D45F2"/>
    <w:pPr>
      <w:widowControl w:val="0"/>
      <w:spacing w:line="360" w:lineRule="auto"/>
      <w:ind w:left="170" w:right="170"/>
    </w:pPr>
    <w:rPr>
      <w:rFonts w:ascii="Arial" w:hAnsi="Arial"/>
      <w:sz w:val="24"/>
      <w:lang w:eastAsia="pl-PL"/>
    </w:rPr>
  </w:style>
  <w:style w:type="paragraph" w:customStyle="1" w:styleId="nagwek10">
    <w:name w:val="nag?—wek1"/>
    <w:basedOn w:val="Normalny"/>
    <w:rsid w:val="005D45F2"/>
    <w:pPr>
      <w:widowControl w:val="0"/>
      <w:tabs>
        <w:tab w:val="left" w:pos="567"/>
      </w:tabs>
      <w:spacing w:before="240" w:after="120" w:line="312" w:lineRule="auto"/>
      <w:ind w:left="567" w:hanging="567"/>
    </w:pPr>
    <w:rPr>
      <w:b/>
      <w:smallCaps/>
      <w:sz w:val="26"/>
      <w:lang w:eastAsia="pl-PL"/>
    </w:rPr>
  </w:style>
  <w:style w:type="paragraph" w:customStyle="1" w:styleId="Rozdzia">
    <w:name w:val="Rozdział"/>
    <w:basedOn w:val="opis"/>
    <w:next w:val="opis"/>
    <w:rsid w:val="005D45F2"/>
    <w:pPr>
      <w:numPr>
        <w:numId w:val="5"/>
      </w:numPr>
      <w:ind w:right="0"/>
      <w:outlineLvl w:val="0"/>
    </w:pPr>
    <w:rPr>
      <w:rFonts w:ascii="Times New Roman" w:hAnsi="Times New Roman"/>
      <w:b/>
      <w:sz w:val="32"/>
    </w:rPr>
  </w:style>
  <w:style w:type="paragraph" w:customStyle="1" w:styleId="Rozdzia-">
    <w:name w:val="Rozdział-"/>
    <w:basedOn w:val="Normalny"/>
    <w:next w:val="opis"/>
    <w:rsid w:val="005D45F2"/>
    <w:pPr>
      <w:widowControl w:val="0"/>
      <w:numPr>
        <w:ilvl w:val="1"/>
        <w:numId w:val="5"/>
      </w:numPr>
      <w:spacing w:line="360" w:lineRule="auto"/>
      <w:outlineLvl w:val="1"/>
    </w:pPr>
    <w:rPr>
      <w:b/>
      <w:sz w:val="32"/>
      <w:lang w:eastAsia="pl-PL"/>
    </w:rPr>
  </w:style>
  <w:style w:type="character" w:styleId="Numerstrony">
    <w:name w:val="page number"/>
    <w:basedOn w:val="Domylnaczcionkaakapitu"/>
    <w:rsid w:val="005D45F2"/>
    <w:rPr>
      <w:rFonts w:cs="Times New Roman"/>
    </w:rPr>
  </w:style>
  <w:style w:type="paragraph" w:customStyle="1" w:styleId="podpunkt-">
    <w:name w:val="podpunkt-"/>
    <w:basedOn w:val="opis"/>
    <w:rsid w:val="005D45F2"/>
    <w:pPr>
      <w:numPr>
        <w:numId w:val="6"/>
      </w:numPr>
    </w:pPr>
  </w:style>
  <w:style w:type="paragraph" w:customStyle="1" w:styleId="podpunkt">
    <w:name w:val="podpunkt."/>
    <w:basedOn w:val="opis"/>
    <w:rsid w:val="005D45F2"/>
    <w:pPr>
      <w:numPr>
        <w:numId w:val="7"/>
      </w:numPr>
    </w:pPr>
  </w:style>
  <w:style w:type="paragraph" w:customStyle="1" w:styleId="podpunkt-1">
    <w:name w:val="podpunkt-1"/>
    <w:basedOn w:val="opis"/>
    <w:rsid w:val="005D45F2"/>
    <w:pPr>
      <w:numPr>
        <w:numId w:val="8"/>
      </w:numPr>
      <w:tabs>
        <w:tab w:val="clear" w:pos="1134"/>
        <w:tab w:val="num" w:pos="360"/>
      </w:tabs>
      <w:ind w:left="1418"/>
    </w:pPr>
  </w:style>
  <w:style w:type="paragraph" w:customStyle="1" w:styleId="podpunkt-a">
    <w:name w:val="podpunkt-a"/>
    <w:basedOn w:val="opis"/>
    <w:rsid w:val="005D45F2"/>
    <w:pPr>
      <w:numPr>
        <w:numId w:val="9"/>
      </w:numPr>
      <w:tabs>
        <w:tab w:val="clear" w:pos="1134"/>
        <w:tab w:val="num" w:pos="357"/>
      </w:tabs>
      <w:ind w:left="1418"/>
    </w:pPr>
  </w:style>
  <w:style w:type="paragraph" w:customStyle="1" w:styleId="Rrozdzia">
    <w:name w:val="Rrozdział="/>
    <w:basedOn w:val="Normalny"/>
    <w:next w:val="opis"/>
    <w:rsid w:val="005D45F2"/>
    <w:pPr>
      <w:widowControl w:val="0"/>
      <w:spacing w:line="360" w:lineRule="auto"/>
      <w:ind w:right="170"/>
      <w:outlineLvl w:val="2"/>
    </w:pPr>
    <w:rPr>
      <w:rFonts w:ascii="Arial" w:hAnsi="Arial"/>
      <w:sz w:val="24"/>
      <w:lang w:eastAsia="pl-PL"/>
    </w:rPr>
  </w:style>
  <w:style w:type="character" w:styleId="Hipercze">
    <w:name w:val="Hyperlink"/>
    <w:basedOn w:val="Domylnaczcionkaakapitu"/>
    <w:uiPriority w:val="99"/>
    <w:rsid w:val="005D45F2"/>
    <w:rPr>
      <w:rFonts w:cs="Times New Roman"/>
      <w:color w:val="0000FF"/>
      <w:u w:val="single"/>
    </w:rPr>
  </w:style>
  <w:style w:type="paragraph" w:styleId="Tekstpodstawowywcity2">
    <w:name w:val="Body Text Indent 2"/>
    <w:aliases w:val="Indent Normal text"/>
    <w:basedOn w:val="Normalny"/>
    <w:link w:val="Tekstpodstawowywcity2Znak"/>
    <w:rsid w:val="005D45F2"/>
    <w:pPr>
      <w:spacing w:before="96" w:line="240" w:lineRule="atLeast"/>
      <w:ind w:left="374" w:hanging="336"/>
    </w:pPr>
    <w:rPr>
      <w:lang w:eastAsia="pl-PL"/>
    </w:rPr>
  </w:style>
  <w:style w:type="character" w:customStyle="1" w:styleId="Tekstpodstawowywcity2Znak">
    <w:name w:val="Tekst podstawowy wcięty 2 Znak"/>
    <w:aliases w:val="Indent Normal text Znak"/>
    <w:basedOn w:val="Domylnaczcionkaakapitu"/>
    <w:link w:val="Tekstpodstawowywcity2"/>
    <w:rsid w:val="005D45F2"/>
    <w:rPr>
      <w:rFonts w:ascii="Times New Roman" w:eastAsia="Times New Roman" w:hAnsi="Times New Roman" w:cs="Times New Roman"/>
      <w:szCs w:val="20"/>
      <w:lang w:eastAsia="pl-PL"/>
    </w:rPr>
  </w:style>
  <w:style w:type="paragraph" w:styleId="Tekstpodstawowywcity3">
    <w:name w:val="Body Text Indent 3"/>
    <w:basedOn w:val="Normalny"/>
    <w:link w:val="Tekstpodstawowywcity3Znak"/>
    <w:rsid w:val="005D45F2"/>
    <w:pPr>
      <w:spacing w:line="240" w:lineRule="atLeast"/>
      <w:ind w:left="470" w:hanging="442"/>
    </w:pPr>
    <w:rPr>
      <w:b/>
      <w:sz w:val="24"/>
      <w:lang w:eastAsia="pl-PL"/>
    </w:rPr>
  </w:style>
  <w:style w:type="character" w:customStyle="1" w:styleId="Tekstpodstawowywcity3Znak">
    <w:name w:val="Tekst podstawowy wcięty 3 Znak"/>
    <w:basedOn w:val="Domylnaczcionkaakapitu"/>
    <w:link w:val="Tekstpodstawowywcity3"/>
    <w:rsid w:val="005D45F2"/>
    <w:rPr>
      <w:rFonts w:ascii="Times New Roman" w:eastAsia="Times New Roman" w:hAnsi="Times New Roman" w:cs="Times New Roman"/>
      <w:b/>
      <w:sz w:val="24"/>
      <w:szCs w:val="20"/>
      <w:lang w:eastAsia="pl-PL"/>
    </w:rPr>
  </w:style>
  <w:style w:type="paragraph" w:styleId="Tekstdymka">
    <w:name w:val="Balloon Text"/>
    <w:basedOn w:val="Normalny"/>
    <w:link w:val="TekstdymkaZnak"/>
    <w:semiHidden/>
    <w:rsid w:val="005D45F2"/>
    <w:pPr>
      <w:spacing w:line="240" w:lineRule="auto"/>
      <w:jc w:val="left"/>
    </w:pPr>
    <w:rPr>
      <w:rFonts w:ascii="Tahoma" w:hAnsi="Tahoma"/>
      <w:sz w:val="16"/>
      <w:szCs w:val="16"/>
      <w:lang w:eastAsia="pl-PL"/>
    </w:rPr>
  </w:style>
  <w:style w:type="character" w:customStyle="1" w:styleId="TekstdymkaZnak">
    <w:name w:val="Tekst dymka Znak"/>
    <w:basedOn w:val="Domylnaczcionkaakapitu"/>
    <w:link w:val="Tekstdymka"/>
    <w:semiHidden/>
    <w:rsid w:val="005D45F2"/>
    <w:rPr>
      <w:rFonts w:ascii="Tahoma" w:eastAsia="Times New Roman" w:hAnsi="Tahoma" w:cs="Times New Roman"/>
      <w:sz w:val="16"/>
      <w:szCs w:val="16"/>
      <w:lang w:eastAsia="pl-PL"/>
    </w:rPr>
  </w:style>
  <w:style w:type="character" w:customStyle="1" w:styleId="opisZnak">
    <w:name w:val="opis Znak"/>
    <w:rsid w:val="005D45F2"/>
    <w:rPr>
      <w:rFonts w:ascii="Arial" w:hAnsi="Arial"/>
      <w:snapToGrid w:val="0"/>
      <w:sz w:val="24"/>
      <w:lang w:val="pl-PL" w:eastAsia="pl-PL"/>
    </w:rPr>
  </w:style>
  <w:style w:type="paragraph" w:customStyle="1" w:styleId="Technical4">
    <w:name w:val="Technical 4"/>
    <w:rsid w:val="005D45F2"/>
    <w:pPr>
      <w:tabs>
        <w:tab w:val="left" w:pos="-720"/>
      </w:tabs>
      <w:suppressAutoHyphens/>
      <w:spacing w:after="0" w:line="240" w:lineRule="auto"/>
    </w:pPr>
    <w:rPr>
      <w:rFonts w:ascii="CG Times" w:eastAsia="Times New Roman" w:hAnsi="CG Times" w:cs="Times New Roman"/>
      <w:b/>
      <w:sz w:val="24"/>
      <w:szCs w:val="20"/>
      <w:lang w:val="en-US" w:eastAsia="pl-PL"/>
    </w:rPr>
  </w:style>
  <w:style w:type="paragraph" w:customStyle="1" w:styleId="Document1">
    <w:name w:val="Document 1"/>
    <w:rsid w:val="005D45F2"/>
    <w:pPr>
      <w:keepNext/>
      <w:keepLines/>
      <w:tabs>
        <w:tab w:val="left" w:pos="-720"/>
      </w:tabs>
      <w:suppressAutoHyphens/>
      <w:spacing w:after="0" w:line="240" w:lineRule="auto"/>
    </w:pPr>
    <w:rPr>
      <w:rFonts w:ascii="Times New Roman" w:eastAsia="Times New Roman" w:hAnsi="Times New Roman" w:cs="Times New Roman"/>
      <w:sz w:val="24"/>
      <w:szCs w:val="20"/>
      <w:lang w:val="en-US" w:eastAsia="pl-PL"/>
    </w:rPr>
  </w:style>
  <w:style w:type="paragraph" w:styleId="Tekstprzypisudolnego">
    <w:name w:val="footnote text"/>
    <w:aliases w:val="Tekst przypisu Znak"/>
    <w:basedOn w:val="Normalny"/>
    <w:link w:val="TekstprzypisudolnegoZnak"/>
    <w:uiPriority w:val="99"/>
    <w:rsid w:val="005D45F2"/>
    <w:pPr>
      <w:spacing w:line="240" w:lineRule="auto"/>
      <w:jc w:val="left"/>
    </w:pPr>
    <w:rPr>
      <w:sz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D45F2"/>
    <w:rPr>
      <w:rFonts w:ascii="Times New Roman" w:eastAsia="Times New Roman" w:hAnsi="Times New Roman" w:cs="Times New Roman"/>
      <w:sz w:val="20"/>
      <w:szCs w:val="20"/>
      <w:lang w:eastAsia="pl-PL"/>
    </w:rPr>
  </w:style>
  <w:style w:type="character" w:styleId="Odwoaniedokomentarza">
    <w:name w:val="annotation reference"/>
    <w:basedOn w:val="Domylnaczcionkaakapitu"/>
    <w:qFormat/>
    <w:rsid w:val="005D45F2"/>
    <w:rPr>
      <w:rFonts w:cs="Times New Roman"/>
      <w:sz w:val="16"/>
    </w:rPr>
  </w:style>
  <w:style w:type="paragraph" w:styleId="Tekstkomentarza">
    <w:name w:val="annotation text"/>
    <w:basedOn w:val="Normalny"/>
    <w:link w:val="TekstkomentarzaZnak"/>
    <w:qFormat/>
    <w:rsid w:val="005D45F2"/>
    <w:pPr>
      <w:spacing w:line="240" w:lineRule="auto"/>
      <w:jc w:val="left"/>
    </w:pPr>
    <w:rPr>
      <w:sz w:val="20"/>
      <w:lang w:eastAsia="pl-PL"/>
    </w:rPr>
  </w:style>
  <w:style w:type="character" w:customStyle="1" w:styleId="TekstkomentarzaZnak">
    <w:name w:val="Tekst komentarza Znak"/>
    <w:basedOn w:val="Domylnaczcionkaakapitu"/>
    <w:link w:val="Tekstkomentarza"/>
    <w:rsid w:val="005D45F2"/>
    <w:rPr>
      <w:rFonts w:ascii="Times New Roman" w:eastAsia="Times New Roman" w:hAnsi="Times New Roman" w:cs="Times New Roman"/>
      <w:sz w:val="20"/>
      <w:szCs w:val="20"/>
      <w:lang w:eastAsia="pl-PL"/>
    </w:rPr>
  </w:style>
  <w:style w:type="paragraph" w:customStyle="1" w:styleId="BodyText21">
    <w:name w:val="Body Text 21"/>
    <w:basedOn w:val="Normalny"/>
    <w:rsid w:val="005D45F2"/>
    <w:pPr>
      <w:widowControl w:val="0"/>
      <w:spacing w:line="360" w:lineRule="auto"/>
      <w:ind w:left="426"/>
    </w:pPr>
    <w:rPr>
      <w:rFonts w:ascii="Arial" w:hAnsi="Arial"/>
      <w:sz w:val="24"/>
      <w:lang w:eastAsia="pl-PL"/>
    </w:rPr>
  </w:style>
  <w:style w:type="paragraph" w:customStyle="1" w:styleId="BodyTextIndent21">
    <w:name w:val="Body Text Indent 21"/>
    <w:basedOn w:val="Normalny"/>
    <w:rsid w:val="005D45F2"/>
    <w:pPr>
      <w:widowControl w:val="0"/>
      <w:spacing w:line="360" w:lineRule="auto"/>
      <w:ind w:left="567"/>
    </w:pPr>
    <w:rPr>
      <w:rFonts w:ascii="Arial" w:hAnsi="Arial"/>
      <w:sz w:val="24"/>
      <w:lang w:eastAsia="pl-PL"/>
    </w:rPr>
  </w:style>
  <w:style w:type="paragraph" w:customStyle="1" w:styleId="BodyTextIndent31">
    <w:name w:val="Body Text Indent 31"/>
    <w:basedOn w:val="Normalny"/>
    <w:rsid w:val="005D45F2"/>
    <w:pPr>
      <w:widowControl w:val="0"/>
      <w:spacing w:line="360" w:lineRule="auto"/>
      <w:ind w:left="567"/>
    </w:pPr>
    <w:rPr>
      <w:rFonts w:ascii="Arial" w:hAnsi="Arial"/>
      <w:color w:val="0000FF"/>
      <w:sz w:val="24"/>
      <w:lang w:eastAsia="pl-PL"/>
    </w:rPr>
  </w:style>
  <w:style w:type="paragraph" w:customStyle="1" w:styleId="NA">
    <w:name w:val="N/A"/>
    <w:basedOn w:val="Normalny"/>
    <w:rsid w:val="005D45F2"/>
    <w:pPr>
      <w:tabs>
        <w:tab w:val="left" w:pos="9000"/>
        <w:tab w:val="right" w:pos="9360"/>
      </w:tabs>
      <w:suppressAutoHyphens/>
      <w:spacing w:line="240" w:lineRule="auto"/>
      <w:jc w:val="left"/>
    </w:pPr>
    <w:rPr>
      <w:sz w:val="26"/>
      <w:lang w:val="en-US" w:eastAsia="pl-PL"/>
    </w:rPr>
  </w:style>
  <w:style w:type="paragraph" w:styleId="Podtytu">
    <w:name w:val="Subtitle"/>
    <w:basedOn w:val="Normalny"/>
    <w:link w:val="PodtytuZnak"/>
    <w:qFormat/>
    <w:rsid w:val="005D45F2"/>
    <w:pPr>
      <w:widowControl w:val="0"/>
      <w:spacing w:line="240" w:lineRule="auto"/>
      <w:jc w:val="center"/>
    </w:pPr>
    <w:rPr>
      <w:b/>
      <w:sz w:val="32"/>
      <w:u w:val="single"/>
      <w:lang w:eastAsia="pl-PL"/>
    </w:rPr>
  </w:style>
  <w:style w:type="character" w:customStyle="1" w:styleId="PodtytuZnak">
    <w:name w:val="Podtytuł Znak"/>
    <w:basedOn w:val="Domylnaczcionkaakapitu"/>
    <w:link w:val="Podtytu"/>
    <w:rsid w:val="005D45F2"/>
    <w:rPr>
      <w:rFonts w:ascii="Times New Roman" w:eastAsia="Times New Roman" w:hAnsi="Times New Roman" w:cs="Times New Roman"/>
      <w:b/>
      <w:sz w:val="32"/>
      <w:szCs w:val="20"/>
      <w:u w:val="single"/>
      <w:lang w:eastAsia="pl-PL"/>
    </w:rPr>
  </w:style>
  <w:style w:type="paragraph" w:customStyle="1" w:styleId="Nagwek11">
    <w:name w:val="Nag?—wek 1"/>
    <w:basedOn w:val="Normalny"/>
    <w:next w:val="Normalny"/>
    <w:rsid w:val="005D45F2"/>
    <w:pPr>
      <w:keepNext/>
      <w:widowControl w:val="0"/>
      <w:spacing w:before="240" w:after="60" w:line="240" w:lineRule="auto"/>
    </w:pPr>
    <w:rPr>
      <w:rFonts w:ascii="Arial" w:hAnsi="Arial"/>
      <w:b/>
      <w:kern w:val="28"/>
      <w:sz w:val="28"/>
      <w:lang w:eastAsia="pl-PL"/>
    </w:rPr>
  </w:style>
  <w:style w:type="paragraph" w:customStyle="1" w:styleId="Nagwek20">
    <w:name w:val="Nag?—wek 2"/>
    <w:basedOn w:val="Normalny"/>
    <w:next w:val="Normalny"/>
    <w:rsid w:val="005D45F2"/>
    <w:pPr>
      <w:keepNext/>
      <w:widowControl w:val="0"/>
      <w:spacing w:before="40" w:after="40" w:line="240" w:lineRule="auto"/>
    </w:pPr>
    <w:rPr>
      <w:b/>
      <w:sz w:val="24"/>
      <w:lang w:eastAsia="pl-PL"/>
    </w:rPr>
  </w:style>
  <w:style w:type="paragraph" w:customStyle="1" w:styleId="Nagwek30">
    <w:name w:val="Nag?—wek 3"/>
    <w:basedOn w:val="Normalny"/>
    <w:next w:val="Normalny"/>
    <w:rsid w:val="005D45F2"/>
    <w:pPr>
      <w:keepNext/>
      <w:widowControl w:val="0"/>
      <w:spacing w:before="40" w:after="40" w:line="240" w:lineRule="auto"/>
    </w:pPr>
    <w:rPr>
      <w:b/>
      <w:sz w:val="24"/>
      <w:lang w:eastAsia="pl-PL"/>
    </w:rPr>
  </w:style>
  <w:style w:type="paragraph" w:customStyle="1" w:styleId="Nagwek40">
    <w:name w:val="Nag?—wek 4"/>
    <w:basedOn w:val="Normalny"/>
    <w:next w:val="Normalny"/>
    <w:rsid w:val="005D45F2"/>
    <w:pPr>
      <w:keepNext/>
      <w:widowControl w:val="0"/>
      <w:spacing w:before="40" w:after="40" w:line="240" w:lineRule="auto"/>
    </w:pPr>
    <w:rPr>
      <w:b/>
      <w:sz w:val="24"/>
      <w:lang w:eastAsia="pl-PL"/>
    </w:rPr>
  </w:style>
  <w:style w:type="paragraph" w:customStyle="1" w:styleId="Nagwek50">
    <w:name w:val="Nag?—wek 5"/>
    <w:basedOn w:val="Normalny"/>
    <w:next w:val="Normalny"/>
    <w:rsid w:val="005D45F2"/>
    <w:pPr>
      <w:widowControl w:val="0"/>
      <w:spacing w:before="40" w:after="40" w:line="240" w:lineRule="auto"/>
    </w:pPr>
    <w:rPr>
      <w:b/>
      <w:sz w:val="24"/>
      <w:lang w:eastAsia="pl-PL"/>
    </w:rPr>
  </w:style>
  <w:style w:type="paragraph" w:customStyle="1" w:styleId="Nagwek60">
    <w:name w:val="Nag?—wek 6"/>
    <w:basedOn w:val="Normalny"/>
    <w:next w:val="Normalny"/>
    <w:rsid w:val="005D45F2"/>
    <w:pPr>
      <w:widowControl w:val="0"/>
      <w:spacing w:before="40" w:after="40" w:line="240" w:lineRule="auto"/>
    </w:pPr>
    <w:rPr>
      <w:b/>
      <w:sz w:val="24"/>
      <w:lang w:eastAsia="pl-PL"/>
    </w:rPr>
  </w:style>
  <w:style w:type="paragraph" w:customStyle="1" w:styleId="Nagwek70">
    <w:name w:val="Nag?—wek 7"/>
    <w:basedOn w:val="Normalny"/>
    <w:next w:val="Normalny"/>
    <w:rsid w:val="005D45F2"/>
    <w:pPr>
      <w:keepNext/>
      <w:widowControl w:val="0"/>
      <w:tabs>
        <w:tab w:val="left" w:pos="709"/>
      </w:tabs>
      <w:spacing w:before="40" w:after="40" w:line="240" w:lineRule="auto"/>
    </w:pPr>
    <w:rPr>
      <w:sz w:val="26"/>
      <w:lang w:eastAsia="pl-PL"/>
    </w:rPr>
  </w:style>
  <w:style w:type="character" w:customStyle="1" w:styleId="Domylnaczcionkaakapitu0">
    <w:name w:val="Domy?lna czcionka akapitu"/>
    <w:rsid w:val="005D45F2"/>
    <w:rPr>
      <w:sz w:val="20"/>
    </w:rPr>
  </w:style>
  <w:style w:type="paragraph" w:customStyle="1" w:styleId="mj-nag1">
    <w:name w:val="m—j-nag?1"/>
    <w:basedOn w:val="Normalny"/>
    <w:rsid w:val="005D45F2"/>
    <w:pPr>
      <w:widowControl w:val="0"/>
      <w:tabs>
        <w:tab w:val="left" w:pos="851"/>
      </w:tabs>
      <w:spacing w:before="120" w:after="60" w:line="240" w:lineRule="auto"/>
      <w:ind w:left="851" w:hanging="851"/>
    </w:pPr>
    <w:rPr>
      <w:b/>
      <w:caps/>
      <w:sz w:val="28"/>
      <w:lang w:eastAsia="pl-PL"/>
    </w:rPr>
  </w:style>
  <w:style w:type="paragraph" w:customStyle="1" w:styleId="mj-nag2">
    <w:name w:val="m—j-nag?2"/>
    <w:basedOn w:val="Nagwek11"/>
    <w:rsid w:val="005D45F2"/>
    <w:pPr>
      <w:tabs>
        <w:tab w:val="left" w:pos="426"/>
      </w:tabs>
      <w:spacing w:before="80" w:after="40" w:line="288" w:lineRule="auto"/>
      <w:ind w:left="851" w:hanging="851"/>
    </w:pPr>
    <w:rPr>
      <w:rFonts w:ascii="Times New Roman" w:hAnsi="Times New Roman"/>
      <w:spacing w:val="10"/>
      <w:sz w:val="26"/>
    </w:rPr>
  </w:style>
  <w:style w:type="character" w:customStyle="1" w:styleId="Odsyaczprzypisudolnego">
    <w:name w:val="Odsy?acz przypisu dolnego"/>
    <w:rsid w:val="005D45F2"/>
    <w:rPr>
      <w:sz w:val="20"/>
      <w:vertAlign w:val="superscript"/>
    </w:rPr>
  </w:style>
  <w:style w:type="character" w:customStyle="1" w:styleId="Odsyaczdokomentarza">
    <w:name w:val="Odsy?acz do komentarza"/>
    <w:rsid w:val="005D45F2"/>
    <w:rPr>
      <w:sz w:val="16"/>
    </w:rPr>
  </w:style>
  <w:style w:type="paragraph" w:customStyle="1" w:styleId="tytu0">
    <w:name w:val="tytu?"/>
    <w:basedOn w:val="Normalny"/>
    <w:rsid w:val="005D45F2"/>
    <w:pPr>
      <w:widowControl w:val="0"/>
      <w:spacing w:before="120" w:line="240" w:lineRule="auto"/>
      <w:ind w:left="709" w:hanging="709"/>
      <w:jc w:val="left"/>
    </w:pPr>
    <w:rPr>
      <w:rFonts w:ascii="Arial" w:hAnsi="Arial"/>
      <w:b/>
      <w:i/>
      <w:sz w:val="24"/>
      <w:u w:val="single"/>
      <w:lang w:eastAsia="pl-PL"/>
    </w:rPr>
  </w:style>
  <w:style w:type="paragraph" w:customStyle="1" w:styleId="odstp">
    <w:name w:val="odst?p"/>
    <w:basedOn w:val="tytu0"/>
    <w:rsid w:val="005D45F2"/>
    <w:pPr>
      <w:spacing w:before="60" w:line="48" w:lineRule="auto"/>
    </w:pPr>
  </w:style>
  <w:style w:type="paragraph" w:customStyle="1" w:styleId="tabela">
    <w:name w:val="tabela"/>
    <w:basedOn w:val="Normalny"/>
    <w:rsid w:val="005D45F2"/>
    <w:pPr>
      <w:widowControl w:val="0"/>
      <w:spacing w:before="120" w:line="240" w:lineRule="auto"/>
      <w:jc w:val="left"/>
    </w:pPr>
    <w:rPr>
      <w:rFonts w:ascii="Arial" w:hAnsi="Arial"/>
      <w:sz w:val="20"/>
      <w:lang w:eastAsia="pl-PL"/>
    </w:rPr>
  </w:style>
  <w:style w:type="paragraph" w:customStyle="1" w:styleId="mj-nag3">
    <w:name w:val="m—j-nag?3"/>
    <w:basedOn w:val="Normalny"/>
    <w:rsid w:val="005D45F2"/>
    <w:pPr>
      <w:widowControl w:val="0"/>
      <w:tabs>
        <w:tab w:val="left" w:pos="851"/>
      </w:tabs>
      <w:spacing w:before="100" w:after="100" w:line="-240" w:lineRule="auto"/>
      <w:ind w:left="851" w:hanging="851"/>
    </w:pPr>
    <w:rPr>
      <w:b/>
      <w:spacing w:val="10"/>
      <w:sz w:val="24"/>
      <w:lang w:val="en-US" w:eastAsia="pl-PL"/>
    </w:rPr>
  </w:style>
  <w:style w:type="paragraph" w:customStyle="1" w:styleId="mj-nag4">
    <w:name w:val="m—j-nag?4"/>
    <w:basedOn w:val="Normalny"/>
    <w:rsid w:val="005D45F2"/>
    <w:pPr>
      <w:widowControl w:val="0"/>
      <w:tabs>
        <w:tab w:val="left" w:pos="851"/>
        <w:tab w:val="left" w:pos="1134"/>
      </w:tabs>
      <w:spacing w:before="60" w:after="60" w:line="240" w:lineRule="auto"/>
    </w:pPr>
    <w:rPr>
      <w:b/>
      <w:sz w:val="24"/>
      <w:lang w:eastAsia="pl-PL"/>
    </w:rPr>
  </w:style>
  <w:style w:type="paragraph" w:customStyle="1" w:styleId="Nagwekstrony">
    <w:name w:val="Nag?—wek strony"/>
    <w:basedOn w:val="Normalny"/>
    <w:rsid w:val="005D45F2"/>
    <w:pPr>
      <w:widowControl w:val="0"/>
      <w:tabs>
        <w:tab w:val="center" w:pos="4536"/>
        <w:tab w:val="right" w:pos="9072"/>
      </w:tabs>
      <w:spacing w:before="60" w:after="60" w:line="240" w:lineRule="auto"/>
    </w:pPr>
    <w:rPr>
      <w:sz w:val="26"/>
      <w:lang w:eastAsia="pl-PL"/>
    </w:rPr>
  </w:style>
  <w:style w:type="character" w:styleId="Odwoanieprzypisudolnego">
    <w:name w:val="footnote reference"/>
    <w:basedOn w:val="Domylnaczcionkaakapitu"/>
    <w:uiPriority w:val="99"/>
    <w:rsid w:val="005D45F2"/>
    <w:rPr>
      <w:rFonts w:cs="Times New Roman"/>
      <w:vertAlign w:val="superscript"/>
    </w:rPr>
  </w:style>
  <w:style w:type="paragraph" w:customStyle="1" w:styleId="mj-nag32">
    <w:name w:val="mój-nag32"/>
    <w:basedOn w:val="Nagwek1"/>
    <w:rsid w:val="005D45F2"/>
    <w:pPr>
      <w:keepLines w:val="0"/>
      <w:widowControl w:val="0"/>
      <w:numPr>
        <w:numId w:val="0"/>
      </w:numPr>
      <w:tabs>
        <w:tab w:val="left" w:pos="851"/>
      </w:tabs>
      <w:spacing w:before="100" w:after="60"/>
      <w:outlineLvl w:val="9"/>
    </w:pPr>
    <w:rPr>
      <w:caps w:val="0"/>
      <w:spacing w:val="10"/>
      <w:sz w:val="28"/>
      <w:lang w:val="pl-PL" w:eastAsia="pl-PL"/>
    </w:rPr>
  </w:style>
  <w:style w:type="paragraph" w:customStyle="1" w:styleId="mj-nag34">
    <w:name w:val="mój-nag34"/>
    <w:basedOn w:val="Normalny"/>
    <w:rsid w:val="005D45F2"/>
    <w:pPr>
      <w:widowControl w:val="0"/>
      <w:tabs>
        <w:tab w:val="left" w:pos="851"/>
        <w:tab w:val="left" w:pos="1134"/>
      </w:tabs>
      <w:spacing w:before="60" w:after="60" w:line="240" w:lineRule="auto"/>
    </w:pPr>
    <w:rPr>
      <w:b/>
      <w:sz w:val="24"/>
      <w:lang w:val="en-US" w:eastAsia="pl-PL"/>
    </w:rPr>
  </w:style>
  <w:style w:type="paragraph" w:customStyle="1" w:styleId="Legal1">
    <w:name w:val="Legal 1"/>
    <w:basedOn w:val="Normalny"/>
    <w:rsid w:val="005D45F2"/>
    <w:pPr>
      <w:widowControl w:val="0"/>
      <w:spacing w:line="240" w:lineRule="auto"/>
      <w:ind w:left="344" w:hanging="344"/>
      <w:jc w:val="left"/>
      <w:outlineLvl w:val="0"/>
    </w:pPr>
    <w:rPr>
      <w:rFonts w:ascii="Courier" w:hAnsi="Courier"/>
      <w:sz w:val="24"/>
      <w:lang w:val="en-US" w:eastAsia="pl-PL"/>
    </w:rPr>
  </w:style>
  <w:style w:type="paragraph" w:styleId="Tekstblokowy">
    <w:name w:val="Block Text"/>
    <w:basedOn w:val="Normalny"/>
    <w:rsid w:val="005D45F2"/>
    <w:pPr>
      <w:autoSpaceDE w:val="0"/>
      <w:autoSpaceDN w:val="0"/>
      <w:adjustRightInd w:val="0"/>
      <w:spacing w:line="240" w:lineRule="auto"/>
      <w:ind w:left="994" w:right="23" w:hanging="280"/>
    </w:pPr>
    <w:rPr>
      <w:color w:val="FF0000"/>
      <w:lang w:eastAsia="pl-PL"/>
    </w:rPr>
  </w:style>
  <w:style w:type="character" w:styleId="UyteHipercze">
    <w:name w:val="FollowedHyperlink"/>
    <w:basedOn w:val="Domylnaczcionkaakapitu"/>
    <w:rsid w:val="005D45F2"/>
    <w:rPr>
      <w:rFonts w:cs="Times New Roman"/>
      <w:color w:val="800080"/>
      <w:u w:val="single"/>
    </w:rPr>
  </w:style>
  <w:style w:type="paragraph" w:customStyle="1" w:styleId="Text">
    <w:name w:val="Text"/>
    <w:aliases w:val="Body,2"/>
    <w:basedOn w:val="Normalny"/>
    <w:rsid w:val="005D45F2"/>
    <w:pPr>
      <w:spacing w:before="120" w:after="60" w:line="240" w:lineRule="auto"/>
    </w:pPr>
    <w:rPr>
      <w:lang w:val="en-GB" w:eastAsia="pl-PL"/>
    </w:rPr>
  </w:style>
  <w:style w:type="paragraph" w:customStyle="1" w:styleId="bullet1">
    <w:name w:val="bullet1"/>
    <w:basedOn w:val="Normalny"/>
    <w:autoRedefine/>
    <w:rsid w:val="005D45F2"/>
    <w:pPr>
      <w:tabs>
        <w:tab w:val="num" w:pos="720"/>
      </w:tabs>
      <w:spacing w:before="140" w:after="140" w:line="281" w:lineRule="auto"/>
      <w:ind w:left="720" w:hanging="720"/>
      <w:jc w:val="left"/>
    </w:pPr>
    <w:rPr>
      <w:sz w:val="20"/>
      <w:lang w:val="en-GB" w:eastAsia="pl-PL"/>
    </w:rPr>
  </w:style>
  <w:style w:type="paragraph" w:customStyle="1" w:styleId="Standardowyzkropka">
    <w:name w:val="Standardowy z kropka"/>
    <w:basedOn w:val="Normalny"/>
    <w:rsid w:val="005D45F2"/>
    <w:pPr>
      <w:tabs>
        <w:tab w:val="num" w:pos="360"/>
      </w:tabs>
      <w:spacing w:line="240" w:lineRule="auto"/>
      <w:ind w:left="360" w:hanging="360"/>
    </w:pPr>
    <w:rPr>
      <w:sz w:val="24"/>
      <w:lang w:eastAsia="pl-PL"/>
    </w:rPr>
  </w:style>
  <w:style w:type="paragraph" w:customStyle="1" w:styleId="Bullet10">
    <w:name w:val="Bullet 1"/>
    <w:basedOn w:val="Normalny"/>
    <w:rsid w:val="005D45F2"/>
    <w:pPr>
      <w:spacing w:before="120" w:after="120" w:line="240" w:lineRule="auto"/>
      <w:jc w:val="left"/>
    </w:pPr>
    <w:rPr>
      <w:position w:val="6"/>
      <w:lang w:val="en-GB" w:eastAsia="pl-PL"/>
    </w:rPr>
  </w:style>
  <w:style w:type="paragraph" w:customStyle="1" w:styleId="Luca">
    <w:name w:val="Luca"/>
    <w:basedOn w:val="Normalny"/>
    <w:rsid w:val="005D45F2"/>
    <w:pPr>
      <w:spacing w:line="360" w:lineRule="auto"/>
      <w:jc w:val="left"/>
    </w:pPr>
    <w:rPr>
      <w:rFonts w:ascii="Arial Narrow" w:hAnsi="Arial Narrow"/>
      <w:sz w:val="24"/>
      <w:lang w:eastAsia="pl-PL"/>
    </w:rPr>
  </w:style>
  <w:style w:type="paragraph" w:customStyle="1" w:styleId="LucaCash">
    <w:name w:val="Luca&amp;Cash"/>
    <w:basedOn w:val="Normalny"/>
    <w:rsid w:val="005D45F2"/>
    <w:pPr>
      <w:spacing w:line="360" w:lineRule="auto"/>
      <w:jc w:val="left"/>
    </w:pPr>
    <w:rPr>
      <w:rFonts w:ascii="Arial Narrow" w:hAnsi="Arial Narrow"/>
      <w:sz w:val="24"/>
      <w:lang w:eastAsia="pl-PL"/>
    </w:rPr>
  </w:style>
  <w:style w:type="paragraph" w:customStyle="1" w:styleId="PoziomI">
    <w:name w:val="Poziom I"/>
    <w:basedOn w:val="Normalny"/>
    <w:rsid w:val="005D45F2"/>
    <w:pPr>
      <w:keepNext/>
      <w:numPr>
        <w:numId w:val="10"/>
      </w:numPr>
      <w:autoSpaceDE w:val="0"/>
      <w:autoSpaceDN w:val="0"/>
      <w:adjustRightInd w:val="0"/>
      <w:spacing w:before="120" w:after="120" w:line="240" w:lineRule="auto"/>
    </w:pPr>
    <w:rPr>
      <w:rFonts w:eastAsia="Arial Unicode MS"/>
      <w:b/>
    </w:rPr>
  </w:style>
  <w:style w:type="paragraph" w:customStyle="1" w:styleId="PoziomII">
    <w:name w:val="Poziom II"/>
    <w:basedOn w:val="Normalny"/>
    <w:rsid w:val="005D45F2"/>
    <w:pPr>
      <w:numPr>
        <w:ilvl w:val="1"/>
        <w:numId w:val="10"/>
      </w:numPr>
      <w:autoSpaceDE w:val="0"/>
      <w:autoSpaceDN w:val="0"/>
      <w:adjustRightInd w:val="0"/>
      <w:spacing w:after="120" w:line="240" w:lineRule="auto"/>
    </w:pPr>
  </w:style>
  <w:style w:type="paragraph" w:customStyle="1" w:styleId="PoziomIII">
    <w:name w:val="Poziom III"/>
    <w:basedOn w:val="Normalny"/>
    <w:rsid w:val="005D45F2"/>
    <w:pPr>
      <w:numPr>
        <w:ilvl w:val="2"/>
        <w:numId w:val="10"/>
      </w:numPr>
      <w:autoSpaceDE w:val="0"/>
      <w:autoSpaceDN w:val="0"/>
      <w:adjustRightInd w:val="0"/>
      <w:spacing w:after="120" w:line="240" w:lineRule="auto"/>
    </w:pPr>
  </w:style>
  <w:style w:type="paragraph" w:customStyle="1" w:styleId="PoziomIV">
    <w:name w:val="Poziom IV"/>
    <w:basedOn w:val="Normalny"/>
    <w:rsid w:val="005D45F2"/>
    <w:pPr>
      <w:numPr>
        <w:ilvl w:val="3"/>
        <w:numId w:val="10"/>
      </w:numPr>
      <w:autoSpaceDE w:val="0"/>
      <w:autoSpaceDN w:val="0"/>
      <w:adjustRightInd w:val="0"/>
      <w:spacing w:after="120" w:line="240" w:lineRule="auto"/>
    </w:pPr>
  </w:style>
  <w:style w:type="paragraph" w:customStyle="1" w:styleId="PoziomV">
    <w:name w:val="Poziom V"/>
    <w:basedOn w:val="Normalny"/>
    <w:rsid w:val="005D45F2"/>
    <w:pPr>
      <w:numPr>
        <w:ilvl w:val="4"/>
        <w:numId w:val="10"/>
      </w:numPr>
      <w:autoSpaceDE w:val="0"/>
      <w:autoSpaceDN w:val="0"/>
      <w:adjustRightInd w:val="0"/>
      <w:spacing w:after="120" w:line="240" w:lineRule="auto"/>
    </w:pPr>
  </w:style>
  <w:style w:type="paragraph" w:styleId="Zwykytekst">
    <w:name w:val="Plain Text"/>
    <w:basedOn w:val="Normalny"/>
    <w:link w:val="ZwykytekstZnak"/>
    <w:rsid w:val="005D45F2"/>
    <w:pPr>
      <w:spacing w:line="240" w:lineRule="auto"/>
      <w:jc w:val="left"/>
    </w:pPr>
    <w:rPr>
      <w:rFonts w:ascii="Courier New" w:hAnsi="Courier New"/>
      <w:sz w:val="20"/>
      <w:lang w:eastAsia="pl-PL"/>
    </w:rPr>
  </w:style>
  <w:style w:type="character" w:customStyle="1" w:styleId="ZwykytekstZnak">
    <w:name w:val="Zwykły tekst Znak"/>
    <w:basedOn w:val="Domylnaczcionkaakapitu"/>
    <w:link w:val="Zwykytekst"/>
    <w:rsid w:val="005D45F2"/>
    <w:rPr>
      <w:rFonts w:ascii="Courier New" w:eastAsia="Times New Roman" w:hAnsi="Courier New" w:cs="Times New Roman"/>
      <w:sz w:val="20"/>
      <w:szCs w:val="20"/>
      <w:lang w:eastAsia="pl-PL"/>
    </w:rPr>
  </w:style>
  <w:style w:type="paragraph" w:styleId="Tekstprzypisukocowego">
    <w:name w:val="endnote text"/>
    <w:basedOn w:val="Normalny"/>
    <w:link w:val="TekstprzypisukocowegoZnak"/>
    <w:semiHidden/>
    <w:rsid w:val="005D45F2"/>
    <w:rPr>
      <w:sz w:val="20"/>
    </w:rPr>
  </w:style>
  <w:style w:type="character" w:customStyle="1" w:styleId="TekstprzypisukocowegoZnak">
    <w:name w:val="Tekst przypisu końcowego Znak"/>
    <w:basedOn w:val="Domylnaczcionkaakapitu"/>
    <w:link w:val="Tekstprzypisukocowego"/>
    <w:semiHidden/>
    <w:rsid w:val="005D45F2"/>
    <w:rPr>
      <w:rFonts w:ascii="Times New Roman" w:eastAsia="Times New Roman" w:hAnsi="Times New Roman" w:cs="Times New Roman"/>
      <w:sz w:val="20"/>
      <w:szCs w:val="20"/>
    </w:rPr>
  </w:style>
  <w:style w:type="character" w:styleId="Odwoanieprzypisukocowego">
    <w:name w:val="endnote reference"/>
    <w:basedOn w:val="Domylnaczcionkaakapitu"/>
    <w:semiHidden/>
    <w:rsid w:val="005D45F2"/>
    <w:rPr>
      <w:rFonts w:cs="Times New Roman"/>
      <w:vertAlign w:val="superscript"/>
    </w:rPr>
  </w:style>
  <w:style w:type="paragraph" w:customStyle="1" w:styleId="Rub2">
    <w:name w:val="Rub2"/>
    <w:basedOn w:val="Normalny"/>
    <w:next w:val="Normalny"/>
    <w:rsid w:val="005D45F2"/>
    <w:pPr>
      <w:tabs>
        <w:tab w:val="left" w:pos="709"/>
        <w:tab w:val="left" w:pos="5670"/>
        <w:tab w:val="left" w:pos="6663"/>
        <w:tab w:val="left" w:pos="7088"/>
      </w:tabs>
      <w:spacing w:line="240" w:lineRule="auto"/>
      <w:ind w:right="-596"/>
      <w:jc w:val="left"/>
    </w:pPr>
    <w:rPr>
      <w:smallCaps/>
      <w:sz w:val="20"/>
      <w:lang w:val="en-GB" w:eastAsia="pl-PL"/>
    </w:rPr>
  </w:style>
  <w:style w:type="paragraph" w:customStyle="1" w:styleId="Nagwek12">
    <w:name w:val="Nag?Ńwek 1"/>
    <w:basedOn w:val="Normalny"/>
    <w:next w:val="Normalny"/>
    <w:rsid w:val="005D45F2"/>
    <w:pPr>
      <w:keepNext/>
      <w:spacing w:line="240" w:lineRule="auto"/>
    </w:pPr>
    <w:rPr>
      <w:sz w:val="24"/>
      <w:lang w:eastAsia="pl-PL"/>
    </w:rPr>
  </w:style>
  <w:style w:type="paragraph" w:styleId="Lista2">
    <w:name w:val="List 2"/>
    <w:basedOn w:val="Normalny"/>
    <w:rsid w:val="005D45F2"/>
    <w:pPr>
      <w:spacing w:line="240" w:lineRule="auto"/>
      <w:ind w:left="566" w:hanging="283"/>
      <w:jc w:val="left"/>
    </w:pPr>
    <w:rPr>
      <w:sz w:val="24"/>
      <w:szCs w:val="24"/>
      <w:lang w:eastAsia="pl-PL"/>
    </w:rPr>
  </w:style>
  <w:style w:type="paragraph" w:styleId="Tematkomentarza">
    <w:name w:val="annotation subject"/>
    <w:basedOn w:val="Tekstkomentarza"/>
    <w:next w:val="Tekstkomentarza"/>
    <w:link w:val="TematkomentarzaZnak"/>
    <w:semiHidden/>
    <w:rsid w:val="005D45F2"/>
    <w:pPr>
      <w:spacing w:line="288" w:lineRule="auto"/>
      <w:jc w:val="both"/>
    </w:pPr>
    <w:rPr>
      <w:b/>
      <w:bCs/>
      <w:lang w:eastAsia="en-US"/>
    </w:rPr>
  </w:style>
  <w:style w:type="character" w:customStyle="1" w:styleId="TematkomentarzaZnak">
    <w:name w:val="Temat komentarza Znak"/>
    <w:basedOn w:val="TekstkomentarzaZnak"/>
    <w:link w:val="Tematkomentarza"/>
    <w:semiHidden/>
    <w:rsid w:val="005D45F2"/>
    <w:rPr>
      <w:rFonts w:ascii="Times New Roman" w:eastAsia="Times New Roman" w:hAnsi="Times New Roman" w:cs="Times New Roman"/>
      <w:b/>
      <w:bCs/>
      <w:sz w:val="20"/>
      <w:szCs w:val="20"/>
      <w:lang w:eastAsia="pl-PL"/>
    </w:rPr>
  </w:style>
  <w:style w:type="paragraph" w:customStyle="1" w:styleId="pkt">
    <w:name w:val="pkt"/>
    <w:basedOn w:val="Normalny"/>
    <w:rsid w:val="005D45F2"/>
    <w:pPr>
      <w:autoSpaceDE w:val="0"/>
      <w:autoSpaceDN w:val="0"/>
      <w:spacing w:before="60" w:after="60" w:line="360" w:lineRule="auto"/>
      <w:ind w:left="851" w:hanging="295"/>
    </w:pPr>
    <w:rPr>
      <w:rFonts w:ascii="Univers-PL" w:hAnsi="Univers-PL"/>
      <w:sz w:val="19"/>
      <w:szCs w:val="19"/>
      <w:lang w:eastAsia="pl-PL"/>
    </w:rPr>
  </w:style>
  <w:style w:type="paragraph" w:customStyle="1" w:styleId="CM136">
    <w:name w:val="CM136"/>
    <w:basedOn w:val="Normalny"/>
    <w:next w:val="Normalny"/>
    <w:rsid w:val="005D45F2"/>
    <w:pPr>
      <w:widowControl w:val="0"/>
      <w:autoSpaceDE w:val="0"/>
      <w:autoSpaceDN w:val="0"/>
      <w:adjustRightInd w:val="0"/>
      <w:spacing w:after="140" w:line="240" w:lineRule="auto"/>
      <w:jc w:val="left"/>
    </w:pPr>
    <w:rPr>
      <w:rFonts w:ascii="GAGEIA+TimesNewRoman,Bold" w:hAnsi="GAGEIA+TimesNewRoman,Bold"/>
      <w:sz w:val="24"/>
      <w:szCs w:val="24"/>
      <w:lang w:eastAsia="pl-PL"/>
    </w:rPr>
  </w:style>
  <w:style w:type="paragraph" w:customStyle="1" w:styleId="Tekstpodstawowyb">
    <w:name w:val="Tekst podstawowy.b"/>
    <w:basedOn w:val="Normalny"/>
    <w:rsid w:val="005D45F2"/>
    <w:pPr>
      <w:spacing w:line="240" w:lineRule="auto"/>
      <w:jc w:val="center"/>
    </w:pPr>
    <w:rPr>
      <w:rFonts w:ascii="Arial" w:hAnsi="Arial"/>
      <w:b/>
      <w:smallCaps/>
      <w:sz w:val="36"/>
      <w:lang w:eastAsia="pl-PL"/>
    </w:rPr>
  </w:style>
  <w:style w:type="table" w:styleId="Tabela-Siatka">
    <w:name w:val="Table Grid"/>
    <w:basedOn w:val="Standardowy"/>
    <w:uiPriority w:val="59"/>
    <w:rsid w:val="005D45F2"/>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
    <w:name w:val="List"/>
    <w:basedOn w:val="Normalny"/>
    <w:rsid w:val="005D45F2"/>
    <w:pPr>
      <w:spacing w:line="240" w:lineRule="auto"/>
      <w:ind w:left="283" w:hanging="283"/>
      <w:jc w:val="left"/>
    </w:pPr>
    <w:rPr>
      <w:sz w:val="20"/>
      <w:lang w:eastAsia="pl-PL"/>
    </w:rPr>
  </w:style>
  <w:style w:type="paragraph" w:customStyle="1" w:styleId="Parties">
    <w:name w:val="Parties"/>
    <w:basedOn w:val="Normalny"/>
    <w:rsid w:val="005D45F2"/>
    <w:pPr>
      <w:numPr>
        <w:numId w:val="13"/>
      </w:numPr>
      <w:spacing w:after="140" w:line="290" w:lineRule="auto"/>
    </w:pPr>
    <w:rPr>
      <w:rFonts w:ascii="Arial" w:hAnsi="Arial"/>
      <w:kern w:val="20"/>
      <w:sz w:val="20"/>
      <w:szCs w:val="24"/>
    </w:rPr>
  </w:style>
  <w:style w:type="paragraph" w:customStyle="1" w:styleId="alpha4">
    <w:name w:val="alpha 4"/>
    <w:basedOn w:val="Normalny"/>
    <w:rsid w:val="005D45F2"/>
    <w:pPr>
      <w:numPr>
        <w:numId w:val="15"/>
      </w:numPr>
      <w:tabs>
        <w:tab w:val="clear" w:pos="567"/>
        <w:tab w:val="num" w:pos="2721"/>
      </w:tabs>
      <w:spacing w:after="140" w:line="290" w:lineRule="auto"/>
      <w:ind w:left="2721" w:hanging="680"/>
    </w:pPr>
    <w:rPr>
      <w:rFonts w:ascii="Arial" w:hAnsi="Arial"/>
      <w:kern w:val="20"/>
      <w:sz w:val="20"/>
    </w:rPr>
  </w:style>
  <w:style w:type="paragraph" w:customStyle="1" w:styleId="bullet3">
    <w:name w:val="bullet 3"/>
    <w:basedOn w:val="Normalny"/>
    <w:rsid w:val="005D45F2"/>
    <w:pPr>
      <w:numPr>
        <w:numId w:val="16"/>
      </w:numPr>
      <w:tabs>
        <w:tab w:val="clear" w:pos="2721"/>
        <w:tab w:val="num" w:pos="2041"/>
      </w:tabs>
      <w:spacing w:after="140" w:line="290" w:lineRule="auto"/>
      <w:ind w:left="2041" w:hanging="794"/>
    </w:pPr>
    <w:rPr>
      <w:rFonts w:ascii="Arial" w:hAnsi="Arial"/>
      <w:kern w:val="20"/>
      <w:sz w:val="20"/>
      <w:szCs w:val="24"/>
    </w:rPr>
  </w:style>
  <w:style w:type="paragraph" w:customStyle="1" w:styleId="roman2">
    <w:name w:val="roman 2"/>
    <w:basedOn w:val="Normalny"/>
    <w:rsid w:val="005D45F2"/>
    <w:pPr>
      <w:numPr>
        <w:numId w:val="17"/>
      </w:numPr>
      <w:tabs>
        <w:tab w:val="clear" w:pos="2041"/>
        <w:tab w:val="num" w:pos="1247"/>
      </w:tabs>
      <w:spacing w:after="140" w:line="290" w:lineRule="auto"/>
      <w:ind w:left="1247" w:hanging="680"/>
    </w:pPr>
    <w:rPr>
      <w:rFonts w:ascii="Arial" w:hAnsi="Arial"/>
      <w:kern w:val="20"/>
      <w:sz w:val="20"/>
    </w:rPr>
  </w:style>
  <w:style w:type="character" w:customStyle="1" w:styleId="apple-style-span">
    <w:name w:val="apple-style-span"/>
    <w:basedOn w:val="Domylnaczcionkaakapitu"/>
    <w:rsid w:val="005D45F2"/>
    <w:rPr>
      <w:rFonts w:cs="Times New Roman"/>
    </w:rPr>
  </w:style>
  <w:style w:type="paragraph" w:customStyle="1" w:styleId="Default">
    <w:name w:val="Default"/>
    <w:rsid w:val="005D45F2"/>
    <w:pPr>
      <w:autoSpaceDE w:val="0"/>
      <w:autoSpaceDN w:val="0"/>
      <w:adjustRightInd w:val="0"/>
      <w:spacing w:after="0" w:line="240" w:lineRule="auto"/>
    </w:pPr>
    <w:rPr>
      <w:rFonts w:ascii="Arial" w:eastAsia="Times New Roman" w:hAnsi="Arial" w:cs="Arial"/>
      <w:color w:val="000000"/>
      <w:sz w:val="24"/>
      <w:szCs w:val="24"/>
      <w:lang w:eastAsia="pl-PL"/>
    </w:rPr>
  </w:style>
  <w:style w:type="paragraph" w:customStyle="1" w:styleId="Nagwek112pt">
    <w:name w:val="Nagłówek 1 + 12 pt"/>
    <w:aliases w:val="Podkreślenie,Z lewej:  0 cm,Pierwszy wiersz:  0 cm,Prz..."/>
    <w:basedOn w:val="Normalny"/>
    <w:rsid w:val="005D45F2"/>
    <w:rPr>
      <w:b/>
      <w:szCs w:val="22"/>
      <w:u w:val="single"/>
    </w:rPr>
  </w:style>
  <w:style w:type="paragraph" w:styleId="Poprawka">
    <w:name w:val="Revision"/>
    <w:hidden/>
    <w:uiPriority w:val="99"/>
    <w:semiHidden/>
    <w:rsid w:val="005D45F2"/>
    <w:pPr>
      <w:spacing w:after="0" w:line="240" w:lineRule="auto"/>
    </w:pPr>
    <w:rPr>
      <w:rFonts w:ascii="Times New Roman" w:eastAsia="Times New Roman" w:hAnsi="Times New Roman" w:cs="Times New Roman"/>
      <w:szCs w:val="20"/>
    </w:rPr>
  </w:style>
  <w:style w:type="paragraph" w:styleId="Akapitzlist">
    <w:name w:val="List Paragraph"/>
    <w:aliases w:val="Akapit z listą;1_literowka,1_literowka,Literowanie,Punktowanie,1) AaA,RR PGE Akapit z listą,1_literowka Znak Znak,Literowanie Znak Znak,RR PGE Akapit z listą Znak Znak,Styl 1,Preambuła,lp1,List Paragraph1,List Paragraph2,ISCG Numerowanie"/>
    <w:basedOn w:val="Normalny"/>
    <w:link w:val="AkapitzlistZnak"/>
    <w:uiPriority w:val="34"/>
    <w:qFormat/>
    <w:rsid w:val="005D45F2"/>
    <w:pPr>
      <w:ind w:left="720"/>
      <w:contextualSpacing/>
    </w:pPr>
  </w:style>
  <w:style w:type="character" w:customStyle="1" w:styleId="apple-converted-space">
    <w:name w:val="apple-converted-space"/>
    <w:basedOn w:val="Domylnaczcionkaakapitu"/>
    <w:rsid w:val="005D45F2"/>
    <w:rPr>
      <w:rFonts w:cs="Times New Roman"/>
    </w:rPr>
  </w:style>
  <w:style w:type="paragraph" w:customStyle="1" w:styleId="ZnakZnak">
    <w:name w:val="Znak Znak"/>
    <w:basedOn w:val="Normalny"/>
    <w:rsid w:val="005D45F2"/>
    <w:pPr>
      <w:spacing w:line="360" w:lineRule="auto"/>
      <w:jc w:val="left"/>
    </w:pPr>
    <w:rPr>
      <w:rFonts w:ascii="Verdana" w:hAnsi="Verdana"/>
      <w:sz w:val="20"/>
      <w:lang w:eastAsia="pl-PL"/>
    </w:rPr>
  </w:style>
  <w:style w:type="paragraph" w:customStyle="1" w:styleId="xl114">
    <w:name w:val="xl114"/>
    <w:basedOn w:val="Normalny"/>
    <w:rsid w:val="005D45F2"/>
    <w:pPr>
      <w:spacing w:before="100" w:beforeAutospacing="1" w:after="100" w:afterAutospacing="1" w:line="240" w:lineRule="auto"/>
      <w:jc w:val="left"/>
    </w:pPr>
    <w:rPr>
      <w:rFonts w:eastAsia="Arial Unicode MS"/>
      <w:b/>
      <w:bCs/>
      <w:color w:val="FF0000"/>
      <w:sz w:val="24"/>
      <w:szCs w:val="24"/>
      <w:lang w:eastAsia="pl-PL"/>
    </w:rPr>
  </w:style>
  <w:style w:type="character" w:customStyle="1" w:styleId="Stylwiadomocie-mail44">
    <w:name w:val="Styl wiadomości e-mail 44"/>
    <w:semiHidden/>
    <w:rsid w:val="005D45F2"/>
    <w:rPr>
      <w:rFonts w:ascii="Arial" w:hAnsi="Arial"/>
      <w:color w:val="000080"/>
      <w:sz w:val="20"/>
    </w:rPr>
  </w:style>
  <w:style w:type="paragraph" w:styleId="Bezodstpw">
    <w:name w:val="No Spacing"/>
    <w:qFormat/>
    <w:rsid w:val="005D45F2"/>
    <w:pPr>
      <w:spacing w:after="0" w:line="240" w:lineRule="auto"/>
    </w:pPr>
    <w:rPr>
      <w:rFonts w:ascii="Calibri" w:eastAsia="Times New Roman" w:hAnsi="Calibri" w:cs="Times New Roman"/>
    </w:rPr>
  </w:style>
  <w:style w:type="paragraph" w:customStyle="1" w:styleId="Styl1">
    <w:name w:val="Styl1"/>
    <w:basedOn w:val="Normalny"/>
    <w:rsid w:val="005D45F2"/>
    <w:pPr>
      <w:spacing w:before="120" w:after="120" w:line="240" w:lineRule="auto"/>
      <w:jc w:val="left"/>
    </w:pPr>
    <w:rPr>
      <w:rFonts w:cs="Arial"/>
      <w:bCs/>
      <w:kern w:val="32"/>
      <w:sz w:val="24"/>
      <w:szCs w:val="24"/>
      <w:lang w:eastAsia="pl-PL"/>
    </w:rPr>
  </w:style>
  <w:style w:type="paragraph" w:customStyle="1" w:styleId="Logo">
    <w:name w:val="Logo"/>
    <w:basedOn w:val="Normalny"/>
    <w:rsid w:val="005D45F2"/>
    <w:pPr>
      <w:spacing w:line="240" w:lineRule="auto"/>
      <w:jc w:val="left"/>
    </w:pPr>
    <w:rPr>
      <w:sz w:val="20"/>
      <w:lang w:val="fr-FR" w:eastAsia="pl-PL"/>
    </w:rPr>
  </w:style>
  <w:style w:type="paragraph" w:customStyle="1" w:styleId="Level1">
    <w:name w:val="Level 1"/>
    <w:basedOn w:val="Normalny"/>
    <w:next w:val="Body1"/>
    <w:rsid w:val="005D45F2"/>
    <w:pPr>
      <w:keepNext/>
      <w:tabs>
        <w:tab w:val="num" w:pos="567"/>
      </w:tabs>
      <w:spacing w:before="280" w:after="140" w:line="290" w:lineRule="auto"/>
      <w:ind w:left="567" w:hanging="567"/>
      <w:outlineLvl w:val="0"/>
    </w:pPr>
    <w:rPr>
      <w:rFonts w:ascii="Arial" w:hAnsi="Arial"/>
      <w:b/>
      <w:bCs/>
      <w:kern w:val="20"/>
      <w:szCs w:val="32"/>
    </w:rPr>
  </w:style>
  <w:style w:type="paragraph" w:customStyle="1" w:styleId="Body1">
    <w:name w:val="Body 1"/>
    <w:basedOn w:val="Normalny"/>
    <w:rsid w:val="005D45F2"/>
    <w:pPr>
      <w:spacing w:after="140" w:line="290" w:lineRule="auto"/>
      <w:ind w:left="567"/>
    </w:pPr>
    <w:rPr>
      <w:rFonts w:ascii="Arial" w:hAnsi="Arial"/>
      <w:kern w:val="20"/>
      <w:sz w:val="20"/>
      <w:szCs w:val="24"/>
    </w:rPr>
  </w:style>
  <w:style w:type="paragraph" w:customStyle="1" w:styleId="Level2">
    <w:name w:val="Level 2"/>
    <w:basedOn w:val="Normalny"/>
    <w:rsid w:val="005D45F2"/>
    <w:pPr>
      <w:tabs>
        <w:tab w:val="num" w:pos="1247"/>
      </w:tabs>
      <w:spacing w:after="140" w:line="290" w:lineRule="auto"/>
      <w:ind w:left="1247" w:hanging="680"/>
    </w:pPr>
    <w:rPr>
      <w:rFonts w:ascii="Arial" w:hAnsi="Arial"/>
      <w:kern w:val="20"/>
      <w:sz w:val="20"/>
      <w:szCs w:val="28"/>
    </w:rPr>
  </w:style>
  <w:style w:type="paragraph" w:customStyle="1" w:styleId="Level3">
    <w:name w:val="Level 3"/>
    <w:basedOn w:val="Normalny"/>
    <w:rsid w:val="005D45F2"/>
    <w:pPr>
      <w:tabs>
        <w:tab w:val="num" w:pos="2054"/>
      </w:tabs>
      <w:spacing w:after="140" w:line="290" w:lineRule="auto"/>
      <w:ind w:left="2054" w:hanging="794"/>
    </w:pPr>
    <w:rPr>
      <w:rFonts w:ascii="Arial" w:hAnsi="Arial"/>
      <w:kern w:val="20"/>
      <w:sz w:val="20"/>
      <w:szCs w:val="28"/>
    </w:rPr>
  </w:style>
  <w:style w:type="paragraph" w:customStyle="1" w:styleId="Level4">
    <w:name w:val="Level 4"/>
    <w:basedOn w:val="Normalny"/>
    <w:rsid w:val="005D45F2"/>
    <w:pPr>
      <w:tabs>
        <w:tab w:val="num" w:pos="2120"/>
      </w:tabs>
      <w:spacing w:after="140" w:line="290" w:lineRule="auto"/>
      <w:ind w:left="2120" w:hanging="680"/>
    </w:pPr>
    <w:rPr>
      <w:rFonts w:ascii="Arial" w:hAnsi="Arial"/>
      <w:kern w:val="20"/>
      <w:sz w:val="20"/>
      <w:szCs w:val="24"/>
    </w:rPr>
  </w:style>
  <w:style w:type="paragraph" w:customStyle="1" w:styleId="Level5">
    <w:name w:val="Level 5"/>
    <w:basedOn w:val="Normalny"/>
    <w:rsid w:val="005D45F2"/>
    <w:pPr>
      <w:tabs>
        <w:tab w:val="num" w:pos="3288"/>
      </w:tabs>
      <w:spacing w:after="140" w:line="290" w:lineRule="auto"/>
      <w:ind w:left="3288" w:hanging="567"/>
    </w:pPr>
    <w:rPr>
      <w:rFonts w:ascii="Arial" w:hAnsi="Arial"/>
      <w:kern w:val="20"/>
      <w:sz w:val="20"/>
      <w:szCs w:val="24"/>
    </w:rPr>
  </w:style>
  <w:style w:type="paragraph" w:customStyle="1" w:styleId="Level6">
    <w:name w:val="Level 6"/>
    <w:basedOn w:val="Normalny"/>
    <w:rsid w:val="005D45F2"/>
    <w:pPr>
      <w:numPr>
        <w:numId w:val="18"/>
      </w:numPr>
      <w:tabs>
        <w:tab w:val="clear" w:pos="567"/>
        <w:tab w:val="num" w:pos="3969"/>
      </w:tabs>
      <w:spacing w:after="140" w:line="290" w:lineRule="auto"/>
      <w:ind w:left="3969" w:hanging="681"/>
    </w:pPr>
    <w:rPr>
      <w:rFonts w:ascii="Arial" w:hAnsi="Arial"/>
      <w:kern w:val="20"/>
      <w:sz w:val="20"/>
      <w:szCs w:val="24"/>
    </w:rPr>
  </w:style>
  <w:style w:type="paragraph" w:customStyle="1" w:styleId="Recitals">
    <w:name w:val="Recitals"/>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alpha1">
    <w:name w:val="alpha 1"/>
    <w:basedOn w:val="Normalny"/>
    <w:rsid w:val="005D45F2"/>
    <w:pPr>
      <w:tabs>
        <w:tab w:val="num" w:pos="567"/>
      </w:tabs>
      <w:spacing w:after="140" w:line="290" w:lineRule="auto"/>
      <w:ind w:left="567" w:hanging="567"/>
    </w:pPr>
    <w:rPr>
      <w:rFonts w:ascii="Arial" w:hAnsi="Arial"/>
      <w:kern w:val="20"/>
      <w:sz w:val="20"/>
    </w:rPr>
  </w:style>
  <w:style w:type="paragraph" w:customStyle="1" w:styleId="alpha2">
    <w:name w:val="alpha 2"/>
    <w:basedOn w:val="Normalny"/>
    <w:rsid w:val="005D45F2"/>
    <w:pPr>
      <w:tabs>
        <w:tab w:val="num" w:pos="1247"/>
      </w:tabs>
      <w:spacing w:after="140" w:line="290" w:lineRule="auto"/>
      <w:ind w:left="1247" w:hanging="680"/>
    </w:pPr>
    <w:rPr>
      <w:rFonts w:ascii="Arial" w:hAnsi="Arial"/>
      <w:kern w:val="20"/>
      <w:sz w:val="20"/>
    </w:rPr>
  </w:style>
  <w:style w:type="paragraph" w:customStyle="1" w:styleId="alpha3">
    <w:name w:val="alpha 3"/>
    <w:basedOn w:val="Normalny"/>
    <w:rsid w:val="005D45F2"/>
    <w:pPr>
      <w:tabs>
        <w:tab w:val="num" w:pos="2041"/>
      </w:tabs>
      <w:spacing w:after="140" w:line="290" w:lineRule="auto"/>
      <w:ind w:left="2041" w:hanging="794"/>
    </w:pPr>
    <w:rPr>
      <w:rFonts w:ascii="Arial" w:hAnsi="Arial"/>
      <w:kern w:val="20"/>
      <w:sz w:val="20"/>
    </w:rPr>
  </w:style>
  <w:style w:type="paragraph" w:customStyle="1" w:styleId="alpha5">
    <w:name w:val="alpha 5"/>
    <w:basedOn w:val="Normalny"/>
    <w:rsid w:val="005D45F2"/>
    <w:pPr>
      <w:tabs>
        <w:tab w:val="num" w:pos="3288"/>
      </w:tabs>
      <w:spacing w:after="140" w:line="290" w:lineRule="auto"/>
      <w:ind w:left="3288" w:hanging="567"/>
    </w:pPr>
    <w:rPr>
      <w:rFonts w:ascii="Arial" w:hAnsi="Arial"/>
      <w:kern w:val="20"/>
      <w:sz w:val="20"/>
    </w:rPr>
  </w:style>
  <w:style w:type="paragraph" w:customStyle="1" w:styleId="alpha6">
    <w:name w:val="alpha 6"/>
    <w:basedOn w:val="Normalny"/>
    <w:rsid w:val="005D45F2"/>
    <w:pPr>
      <w:tabs>
        <w:tab w:val="num" w:pos="3969"/>
      </w:tabs>
      <w:spacing w:after="140" w:line="290" w:lineRule="auto"/>
      <w:ind w:left="3969" w:hanging="681"/>
    </w:pPr>
    <w:rPr>
      <w:rFonts w:ascii="Arial" w:hAnsi="Arial"/>
      <w:kern w:val="20"/>
      <w:sz w:val="20"/>
    </w:rPr>
  </w:style>
  <w:style w:type="paragraph" w:customStyle="1" w:styleId="bullet11">
    <w:name w:val="bullet 1"/>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bullet2">
    <w:name w:val="bullet 2"/>
    <w:basedOn w:val="Normalny"/>
    <w:rsid w:val="005D45F2"/>
    <w:pPr>
      <w:tabs>
        <w:tab w:val="num" w:pos="1247"/>
      </w:tabs>
      <w:spacing w:after="140" w:line="290" w:lineRule="auto"/>
      <w:ind w:left="1247" w:hanging="680"/>
    </w:pPr>
    <w:rPr>
      <w:rFonts w:ascii="Arial" w:hAnsi="Arial"/>
      <w:kern w:val="20"/>
      <w:sz w:val="20"/>
      <w:szCs w:val="24"/>
    </w:rPr>
  </w:style>
  <w:style w:type="paragraph" w:customStyle="1" w:styleId="bullet4">
    <w:name w:val="bullet 4"/>
    <w:basedOn w:val="Normalny"/>
    <w:rsid w:val="005D45F2"/>
    <w:pPr>
      <w:tabs>
        <w:tab w:val="num" w:pos="2721"/>
      </w:tabs>
      <w:spacing w:after="140" w:line="290" w:lineRule="auto"/>
      <w:ind w:left="2721" w:hanging="680"/>
    </w:pPr>
    <w:rPr>
      <w:rFonts w:ascii="Arial" w:hAnsi="Arial"/>
      <w:kern w:val="20"/>
      <w:sz w:val="20"/>
      <w:szCs w:val="24"/>
    </w:rPr>
  </w:style>
  <w:style w:type="paragraph" w:customStyle="1" w:styleId="bullet5">
    <w:name w:val="bullet 5"/>
    <w:basedOn w:val="Normalny"/>
    <w:rsid w:val="005D45F2"/>
    <w:pPr>
      <w:tabs>
        <w:tab w:val="num" w:pos="3288"/>
      </w:tabs>
      <w:spacing w:after="140" w:line="290" w:lineRule="auto"/>
      <w:ind w:left="3288" w:hanging="567"/>
    </w:pPr>
    <w:rPr>
      <w:rFonts w:ascii="Arial" w:hAnsi="Arial"/>
      <w:kern w:val="20"/>
      <w:sz w:val="20"/>
      <w:szCs w:val="24"/>
    </w:rPr>
  </w:style>
  <w:style w:type="paragraph" w:customStyle="1" w:styleId="bullet6">
    <w:name w:val="bullet 6"/>
    <w:basedOn w:val="Normalny"/>
    <w:rsid w:val="005D45F2"/>
    <w:pPr>
      <w:tabs>
        <w:tab w:val="num" w:pos="3969"/>
      </w:tabs>
      <w:spacing w:after="140" w:line="290" w:lineRule="auto"/>
      <w:ind w:left="3969" w:hanging="681"/>
    </w:pPr>
    <w:rPr>
      <w:rFonts w:ascii="Arial" w:hAnsi="Arial"/>
      <w:kern w:val="20"/>
      <w:sz w:val="20"/>
      <w:szCs w:val="24"/>
    </w:rPr>
  </w:style>
  <w:style w:type="paragraph" w:customStyle="1" w:styleId="roman1">
    <w:name w:val="roman 1"/>
    <w:basedOn w:val="Normalny"/>
    <w:rsid w:val="005D45F2"/>
    <w:pPr>
      <w:tabs>
        <w:tab w:val="num" w:pos="567"/>
      </w:tabs>
      <w:spacing w:after="140" w:line="290" w:lineRule="auto"/>
      <w:ind w:left="567" w:hanging="567"/>
    </w:pPr>
    <w:rPr>
      <w:rFonts w:ascii="Arial" w:hAnsi="Arial"/>
      <w:kern w:val="20"/>
      <w:sz w:val="20"/>
    </w:rPr>
  </w:style>
  <w:style w:type="paragraph" w:customStyle="1" w:styleId="roman3">
    <w:name w:val="roman 3"/>
    <w:basedOn w:val="Normalny"/>
    <w:rsid w:val="005D45F2"/>
    <w:pPr>
      <w:tabs>
        <w:tab w:val="num" w:pos="2041"/>
      </w:tabs>
      <w:spacing w:after="140" w:line="290" w:lineRule="auto"/>
      <w:ind w:left="2041" w:hanging="794"/>
    </w:pPr>
    <w:rPr>
      <w:rFonts w:ascii="Arial" w:hAnsi="Arial"/>
      <w:kern w:val="20"/>
      <w:sz w:val="20"/>
    </w:rPr>
  </w:style>
  <w:style w:type="paragraph" w:customStyle="1" w:styleId="roman4">
    <w:name w:val="roman 4"/>
    <w:basedOn w:val="Normalny"/>
    <w:rsid w:val="005D45F2"/>
    <w:pPr>
      <w:tabs>
        <w:tab w:val="num" w:pos="2721"/>
      </w:tabs>
      <w:spacing w:after="140" w:line="290" w:lineRule="auto"/>
      <w:ind w:left="2721" w:hanging="680"/>
    </w:pPr>
    <w:rPr>
      <w:rFonts w:ascii="Arial" w:hAnsi="Arial"/>
      <w:kern w:val="20"/>
      <w:sz w:val="20"/>
    </w:rPr>
  </w:style>
  <w:style w:type="paragraph" w:customStyle="1" w:styleId="roman5">
    <w:name w:val="roman 5"/>
    <w:basedOn w:val="Normalny"/>
    <w:rsid w:val="005D45F2"/>
    <w:pPr>
      <w:tabs>
        <w:tab w:val="num" w:pos="3288"/>
      </w:tabs>
      <w:spacing w:after="140" w:line="290" w:lineRule="auto"/>
      <w:ind w:left="3288" w:hanging="567"/>
    </w:pPr>
    <w:rPr>
      <w:rFonts w:ascii="Arial" w:hAnsi="Arial"/>
      <w:kern w:val="20"/>
      <w:sz w:val="20"/>
    </w:rPr>
  </w:style>
  <w:style w:type="paragraph" w:customStyle="1" w:styleId="roman6">
    <w:name w:val="roman 6"/>
    <w:basedOn w:val="Normalny"/>
    <w:rsid w:val="005D45F2"/>
    <w:pPr>
      <w:tabs>
        <w:tab w:val="num" w:pos="3969"/>
      </w:tabs>
      <w:spacing w:after="140" w:line="290" w:lineRule="auto"/>
      <w:ind w:left="3969" w:hanging="681"/>
    </w:pPr>
    <w:rPr>
      <w:rFonts w:ascii="Arial" w:hAnsi="Arial"/>
      <w:kern w:val="20"/>
      <w:sz w:val="20"/>
    </w:rPr>
  </w:style>
  <w:style w:type="paragraph" w:customStyle="1" w:styleId="Schedule1">
    <w:name w:val="Schedule 1"/>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Schedule2">
    <w:name w:val="Schedule 2"/>
    <w:basedOn w:val="Normalny"/>
    <w:rsid w:val="005D45F2"/>
    <w:pPr>
      <w:tabs>
        <w:tab w:val="num" w:pos="1247"/>
      </w:tabs>
      <w:spacing w:after="140" w:line="290" w:lineRule="auto"/>
      <w:ind w:left="1247" w:hanging="680"/>
    </w:pPr>
    <w:rPr>
      <w:rFonts w:ascii="Arial" w:hAnsi="Arial"/>
      <w:kern w:val="20"/>
      <w:sz w:val="20"/>
      <w:szCs w:val="24"/>
    </w:rPr>
  </w:style>
  <w:style w:type="paragraph" w:customStyle="1" w:styleId="Schedule3">
    <w:name w:val="Schedule 3"/>
    <w:basedOn w:val="Normalny"/>
    <w:rsid w:val="005D45F2"/>
    <w:pPr>
      <w:tabs>
        <w:tab w:val="num" w:pos="2041"/>
      </w:tabs>
      <w:spacing w:after="140" w:line="290" w:lineRule="auto"/>
      <w:ind w:left="2041" w:hanging="794"/>
    </w:pPr>
    <w:rPr>
      <w:rFonts w:ascii="Arial" w:hAnsi="Arial"/>
      <w:kern w:val="20"/>
      <w:sz w:val="20"/>
      <w:szCs w:val="24"/>
    </w:rPr>
  </w:style>
  <w:style w:type="paragraph" w:customStyle="1" w:styleId="Schedule4">
    <w:name w:val="Schedule 4"/>
    <w:basedOn w:val="Normalny"/>
    <w:rsid w:val="005D45F2"/>
    <w:pPr>
      <w:tabs>
        <w:tab w:val="num" w:pos="2721"/>
      </w:tabs>
      <w:spacing w:after="140" w:line="290" w:lineRule="auto"/>
      <w:ind w:left="2721" w:hanging="680"/>
    </w:pPr>
    <w:rPr>
      <w:rFonts w:ascii="Arial" w:hAnsi="Arial"/>
      <w:kern w:val="20"/>
      <w:sz w:val="20"/>
      <w:szCs w:val="24"/>
    </w:rPr>
  </w:style>
  <w:style w:type="paragraph" w:customStyle="1" w:styleId="Schedule5">
    <w:name w:val="Schedule 5"/>
    <w:basedOn w:val="Normalny"/>
    <w:rsid w:val="005D45F2"/>
    <w:pPr>
      <w:tabs>
        <w:tab w:val="num" w:pos="3288"/>
      </w:tabs>
      <w:spacing w:after="140" w:line="290" w:lineRule="auto"/>
      <w:ind w:left="3288" w:hanging="567"/>
    </w:pPr>
    <w:rPr>
      <w:rFonts w:ascii="Arial" w:hAnsi="Arial"/>
      <w:kern w:val="20"/>
      <w:sz w:val="20"/>
      <w:szCs w:val="24"/>
    </w:rPr>
  </w:style>
  <w:style w:type="paragraph" w:customStyle="1" w:styleId="Schedule6">
    <w:name w:val="Schedule 6"/>
    <w:basedOn w:val="Normalny"/>
    <w:rsid w:val="005D45F2"/>
    <w:pPr>
      <w:tabs>
        <w:tab w:val="num" w:pos="3969"/>
      </w:tabs>
      <w:spacing w:after="140" w:line="290" w:lineRule="auto"/>
      <w:ind w:left="3969" w:hanging="681"/>
    </w:pPr>
    <w:rPr>
      <w:rFonts w:ascii="Arial" w:hAnsi="Arial"/>
      <w:kern w:val="20"/>
      <w:sz w:val="20"/>
      <w:szCs w:val="24"/>
    </w:rPr>
  </w:style>
  <w:style w:type="paragraph" w:customStyle="1" w:styleId="TCLevel1">
    <w:name w:val="T+C Level 1"/>
    <w:basedOn w:val="Normalny"/>
    <w:next w:val="TCLevel2"/>
    <w:rsid w:val="005D45F2"/>
    <w:pPr>
      <w:keepNext/>
      <w:tabs>
        <w:tab w:val="num" w:pos="567"/>
      </w:tabs>
      <w:spacing w:before="140" w:line="290" w:lineRule="auto"/>
      <w:ind w:left="567" w:hanging="567"/>
      <w:outlineLvl w:val="0"/>
    </w:pPr>
    <w:rPr>
      <w:rFonts w:ascii="Arial" w:hAnsi="Arial"/>
      <w:b/>
      <w:kern w:val="20"/>
      <w:sz w:val="20"/>
      <w:szCs w:val="24"/>
    </w:rPr>
  </w:style>
  <w:style w:type="paragraph" w:customStyle="1" w:styleId="TCLevel2">
    <w:name w:val="T+C Level 2"/>
    <w:basedOn w:val="Normalny"/>
    <w:rsid w:val="005D45F2"/>
    <w:pPr>
      <w:tabs>
        <w:tab w:val="num" w:pos="1247"/>
      </w:tabs>
      <w:spacing w:after="140" w:line="290" w:lineRule="auto"/>
      <w:ind w:left="1247" w:hanging="680"/>
      <w:outlineLvl w:val="1"/>
    </w:pPr>
    <w:rPr>
      <w:rFonts w:ascii="Arial" w:hAnsi="Arial"/>
      <w:kern w:val="20"/>
      <w:sz w:val="20"/>
      <w:szCs w:val="24"/>
    </w:rPr>
  </w:style>
  <w:style w:type="paragraph" w:customStyle="1" w:styleId="TCLevel3">
    <w:name w:val="T+C Level 3"/>
    <w:basedOn w:val="Normalny"/>
    <w:rsid w:val="005D45F2"/>
    <w:pPr>
      <w:tabs>
        <w:tab w:val="num" w:pos="2041"/>
      </w:tabs>
      <w:spacing w:after="140" w:line="290" w:lineRule="auto"/>
      <w:ind w:left="2041" w:hanging="794"/>
      <w:outlineLvl w:val="2"/>
    </w:pPr>
    <w:rPr>
      <w:rFonts w:ascii="Arial" w:hAnsi="Arial"/>
      <w:kern w:val="20"/>
      <w:sz w:val="20"/>
      <w:szCs w:val="24"/>
    </w:rPr>
  </w:style>
  <w:style w:type="paragraph" w:customStyle="1" w:styleId="TCLevel4">
    <w:name w:val="T+C Level 4"/>
    <w:basedOn w:val="Normalny"/>
    <w:rsid w:val="005D45F2"/>
    <w:pPr>
      <w:tabs>
        <w:tab w:val="num" w:pos="2721"/>
      </w:tabs>
      <w:spacing w:after="140" w:line="290" w:lineRule="auto"/>
      <w:ind w:left="2721" w:hanging="680"/>
      <w:outlineLvl w:val="3"/>
    </w:pPr>
    <w:rPr>
      <w:rFonts w:ascii="Arial" w:hAnsi="Arial"/>
      <w:kern w:val="20"/>
      <w:sz w:val="20"/>
      <w:szCs w:val="24"/>
    </w:rPr>
  </w:style>
  <w:style w:type="paragraph" w:customStyle="1" w:styleId="Level7">
    <w:name w:val="Level 7"/>
    <w:basedOn w:val="Normalny"/>
    <w:rsid w:val="005D45F2"/>
    <w:pPr>
      <w:tabs>
        <w:tab w:val="num" w:pos="3969"/>
      </w:tabs>
      <w:spacing w:after="140" w:line="290" w:lineRule="auto"/>
      <w:ind w:left="3969" w:hanging="681"/>
      <w:outlineLvl w:val="6"/>
    </w:pPr>
    <w:rPr>
      <w:rFonts w:ascii="Arial" w:hAnsi="Arial"/>
      <w:kern w:val="20"/>
      <w:sz w:val="20"/>
      <w:szCs w:val="24"/>
    </w:rPr>
  </w:style>
  <w:style w:type="paragraph" w:customStyle="1" w:styleId="Level8">
    <w:name w:val="Level 8"/>
    <w:basedOn w:val="Normalny"/>
    <w:rsid w:val="005D45F2"/>
    <w:pPr>
      <w:tabs>
        <w:tab w:val="num" w:pos="3969"/>
      </w:tabs>
      <w:spacing w:after="140" w:line="290" w:lineRule="auto"/>
      <w:ind w:left="3969" w:hanging="681"/>
      <w:outlineLvl w:val="7"/>
    </w:pPr>
    <w:rPr>
      <w:rFonts w:ascii="Arial" w:hAnsi="Arial"/>
      <w:kern w:val="20"/>
      <w:sz w:val="20"/>
      <w:szCs w:val="24"/>
    </w:rPr>
  </w:style>
  <w:style w:type="paragraph" w:customStyle="1" w:styleId="Level9">
    <w:name w:val="Level 9"/>
    <w:basedOn w:val="Normalny"/>
    <w:rsid w:val="005D45F2"/>
    <w:pPr>
      <w:tabs>
        <w:tab w:val="num" w:pos="3969"/>
      </w:tabs>
      <w:spacing w:after="140" w:line="290" w:lineRule="auto"/>
      <w:ind w:left="3969" w:hanging="681"/>
      <w:outlineLvl w:val="8"/>
    </w:pPr>
    <w:rPr>
      <w:rFonts w:ascii="Arial" w:hAnsi="Arial"/>
      <w:kern w:val="20"/>
      <w:sz w:val="20"/>
      <w:szCs w:val="24"/>
    </w:rPr>
  </w:style>
  <w:style w:type="paragraph" w:customStyle="1" w:styleId="Table1">
    <w:name w:val="Table 1"/>
    <w:basedOn w:val="Normalny"/>
    <w:rsid w:val="005D45F2"/>
    <w:pPr>
      <w:tabs>
        <w:tab w:val="num" w:pos="567"/>
      </w:tabs>
      <w:spacing w:before="60" w:after="60" w:line="290" w:lineRule="auto"/>
      <w:ind w:left="567" w:hanging="567"/>
      <w:jc w:val="left"/>
      <w:outlineLvl w:val="0"/>
    </w:pPr>
    <w:rPr>
      <w:rFonts w:ascii="Arial" w:hAnsi="Arial"/>
      <w:kern w:val="20"/>
      <w:sz w:val="20"/>
      <w:szCs w:val="24"/>
    </w:rPr>
  </w:style>
  <w:style w:type="paragraph" w:customStyle="1" w:styleId="Table2">
    <w:name w:val="Table 2"/>
    <w:basedOn w:val="Normalny"/>
    <w:rsid w:val="005D45F2"/>
    <w:pPr>
      <w:tabs>
        <w:tab w:val="num" w:pos="567"/>
      </w:tabs>
      <w:spacing w:before="60" w:after="60" w:line="290" w:lineRule="auto"/>
      <w:ind w:left="567" w:hanging="567"/>
      <w:jc w:val="left"/>
      <w:outlineLvl w:val="1"/>
    </w:pPr>
    <w:rPr>
      <w:rFonts w:ascii="Arial" w:hAnsi="Arial"/>
      <w:kern w:val="20"/>
      <w:sz w:val="20"/>
      <w:szCs w:val="24"/>
    </w:rPr>
  </w:style>
  <w:style w:type="paragraph" w:customStyle="1" w:styleId="Table3">
    <w:name w:val="Table 3"/>
    <w:basedOn w:val="Normalny"/>
    <w:rsid w:val="005D45F2"/>
    <w:pPr>
      <w:tabs>
        <w:tab w:val="num" w:pos="567"/>
      </w:tabs>
      <w:spacing w:before="60" w:after="60" w:line="290" w:lineRule="auto"/>
      <w:ind w:left="567" w:hanging="567"/>
      <w:jc w:val="left"/>
      <w:outlineLvl w:val="2"/>
    </w:pPr>
    <w:rPr>
      <w:rFonts w:ascii="Arial" w:hAnsi="Arial"/>
      <w:kern w:val="20"/>
      <w:sz w:val="20"/>
      <w:szCs w:val="24"/>
    </w:rPr>
  </w:style>
  <w:style w:type="paragraph" w:customStyle="1" w:styleId="Table4">
    <w:name w:val="Table 4"/>
    <w:basedOn w:val="Normalny"/>
    <w:rsid w:val="005D45F2"/>
    <w:pPr>
      <w:tabs>
        <w:tab w:val="num" w:pos="567"/>
      </w:tabs>
      <w:spacing w:before="60" w:after="60" w:line="290" w:lineRule="auto"/>
      <w:ind w:left="567" w:hanging="567"/>
      <w:jc w:val="left"/>
      <w:outlineLvl w:val="3"/>
    </w:pPr>
    <w:rPr>
      <w:rFonts w:ascii="Arial" w:hAnsi="Arial"/>
      <w:kern w:val="20"/>
      <w:sz w:val="20"/>
      <w:szCs w:val="24"/>
    </w:rPr>
  </w:style>
  <w:style w:type="paragraph" w:customStyle="1" w:styleId="Table5">
    <w:name w:val="Table 5"/>
    <w:basedOn w:val="Normalny"/>
    <w:rsid w:val="005D45F2"/>
    <w:pPr>
      <w:tabs>
        <w:tab w:val="num" w:pos="567"/>
      </w:tabs>
      <w:spacing w:before="60" w:after="60" w:line="290" w:lineRule="auto"/>
      <w:ind w:left="567" w:hanging="567"/>
      <w:jc w:val="left"/>
      <w:outlineLvl w:val="4"/>
    </w:pPr>
    <w:rPr>
      <w:rFonts w:ascii="Arial" w:hAnsi="Arial"/>
      <w:kern w:val="20"/>
      <w:sz w:val="20"/>
      <w:szCs w:val="24"/>
    </w:rPr>
  </w:style>
  <w:style w:type="paragraph" w:customStyle="1" w:styleId="Table6">
    <w:name w:val="Table 6"/>
    <w:basedOn w:val="Normalny"/>
    <w:rsid w:val="005D45F2"/>
    <w:pPr>
      <w:tabs>
        <w:tab w:val="num" w:pos="567"/>
      </w:tabs>
      <w:spacing w:before="60" w:after="60" w:line="290" w:lineRule="auto"/>
      <w:ind w:left="567" w:hanging="567"/>
      <w:jc w:val="left"/>
      <w:outlineLvl w:val="5"/>
    </w:pPr>
    <w:rPr>
      <w:rFonts w:ascii="Arial" w:hAnsi="Arial"/>
      <w:kern w:val="20"/>
      <w:sz w:val="20"/>
      <w:szCs w:val="24"/>
    </w:rPr>
  </w:style>
  <w:style w:type="paragraph" w:customStyle="1" w:styleId="Tablealpha">
    <w:name w:val="Table alpha"/>
    <w:basedOn w:val="CellBody"/>
    <w:rsid w:val="005D45F2"/>
    <w:pPr>
      <w:tabs>
        <w:tab w:val="num" w:pos="567"/>
      </w:tabs>
      <w:ind w:left="567" w:hanging="567"/>
    </w:pPr>
  </w:style>
  <w:style w:type="paragraph" w:customStyle="1" w:styleId="CellBody">
    <w:name w:val="CellBody"/>
    <w:basedOn w:val="Normalny"/>
    <w:rsid w:val="005D45F2"/>
    <w:pPr>
      <w:spacing w:before="60" w:after="60" w:line="290" w:lineRule="auto"/>
      <w:jc w:val="left"/>
    </w:pPr>
    <w:rPr>
      <w:rFonts w:ascii="Arial" w:hAnsi="Arial"/>
      <w:kern w:val="20"/>
      <w:sz w:val="20"/>
    </w:rPr>
  </w:style>
  <w:style w:type="paragraph" w:customStyle="1" w:styleId="Tablebullet">
    <w:name w:val="Table bullet"/>
    <w:basedOn w:val="Normalny"/>
    <w:rsid w:val="005D45F2"/>
    <w:pPr>
      <w:tabs>
        <w:tab w:val="num" w:pos="567"/>
      </w:tabs>
      <w:spacing w:before="60" w:after="60" w:line="290" w:lineRule="auto"/>
      <w:ind w:left="567" w:hanging="567"/>
      <w:jc w:val="left"/>
    </w:pPr>
    <w:rPr>
      <w:rFonts w:ascii="Arial" w:hAnsi="Arial"/>
      <w:kern w:val="20"/>
      <w:sz w:val="20"/>
      <w:szCs w:val="24"/>
    </w:rPr>
  </w:style>
  <w:style w:type="paragraph" w:customStyle="1" w:styleId="Tableroman">
    <w:name w:val="Table roman"/>
    <w:basedOn w:val="CellBody"/>
    <w:rsid w:val="005D45F2"/>
    <w:pPr>
      <w:tabs>
        <w:tab w:val="num" w:pos="567"/>
      </w:tabs>
      <w:ind w:left="567" w:hanging="567"/>
    </w:pPr>
  </w:style>
  <w:style w:type="paragraph" w:customStyle="1" w:styleId="UCAlpha1">
    <w:name w:val="UCAlpha 1"/>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UCAlpha2">
    <w:name w:val="UCAlpha 2"/>
    <w:basedOn w:val="Normalny"/>
    <w:rsid w:val="005D45F2"/>
    <w:pPr>
      <w:tabs>
        <w:tab w:val="num" w:pos="1247"/>
      </w:tabs>
      <w:spacing w:after="140" w:line="290" w:lineRule="auto"/>
      <w:ind w:left="1247" w:hanging="680"/>
    </w:pPr>
    <w:rPr>
      <w:rFonts w:ascii="Arial" w:hAnsi="Arial"/>
      <w:kern w:val="20"/>
      <w:sz w:val="20"/>
      <w:szCs w:val="24"/>
    </w:rPr>
  </w:style>
  <w:style w:type="paragraph" w:customStyle="1" w:styleId="UCAlpha3">
    <w:name w:val="UCAlpha 3"/>
    <w:basedOn w:val="Normalny"/>
    <w:rsid w:val="005D45F2"/>
    <w:pPr>
      <w:tabs>
        <w:tab w:val="num" w:pos="2041"/>
      </w:tabs>
      <w:spacing w:after="140" w:line="290" w:lineRule="auto"/>
      <w:ind w:left="2041" w:hanging="794"/>
    </w:pPr>
    <w:rPr>
      <w:rFonts w:ascii="Arial" w:hAnsi="Arial"/>
      <w:kern w:val="20"/>
      <w:sz w:val="20"/>
      <w:szCs w:val="24"/>
    </w:rPr>
  </w:style>
  <w:style w:type="paragraph" w:customStyle="1" w:styleId="UCAlpha4">
    <w:name w:val="UCAlpha 4"/>
    <w:basedOn w:val="Normalny"/>
    <w:rsid w:val="005D45F2"/>
    <w:pPr>
      <w:tabs>
        <w:tab w:val="num" w:pos="2721"/>
      </w:tabs>
      <w:spacing w:after="140" w:line="290" w:lineRule="auto"/>
      <w:ind w:left="2721" w:hanging="680"/>
    </w:pPr>
    <w:rPr>
      <w:rFonts w:ascii="Arial" w:hAnsi="Arial"/>
      <w:kern w:val="20"/>
      <w:sz w:val="20"/>
      <w:szCs w:val="24"/>
    </w:rPr>
  </w:style>
  <w:style w:type="paragraph" w:customStyle="1" w:styleId="UCAlpha5">
    <w:name w:val="UCAlpha 5"/>
    <w:basedOn w:val="Normalny"/>
    <w:rsid w:val="005D45F2"/>
    <w:pPr>
      <w:tabs>
        <w:tab w:val="num" w:pos="3288"/>
      </w:tabs>
      <w:spacing w:after="140" w:line="290" w:lineRule="auto"/>
      <w:ind w:left="3288" w:hanging="567"/>
    </w:pPr>
    <w:rPr>
      <w:rFonts w:ascii="Arial" w:hAnsi="Arial"/>
      <w:kern w:val="20"/>
      <w:sz w:val="20"/>
      <w:szCs w:val="24"/>
    </w:rPr>
  </w:style>
  <w:style w:type="paragraph" w:customStyle="1" w:styleId="UCAlpha6">
    <w:name w:val="UCAlpha 6"/>
    <w:basedOn w:val="Normalny"/>
    <w:rsid w:val="005D45F2"/>
    <w:pPr>
      <w:tabs>
        <w:tab w:val="num" w:pos="3969"/>
      </w:tabs>
      <w:spacing w:after="140" w:line="290" w:lineRule="auto"/>
      <w:ind w:left="3969" w:hanging="681"/>
    </w:pPr>
    <w:rPr>
      <w:rFonts w:ascii="Arial" w:hAnsi="Arial"/>
      <w:kern w:val="20"/>
      <w:sz w:val="20"/>
      <w:szCs w:val="24"/>
    </w:rPr>
  </w:style>
  <w:style w:type="paragraph" w:customStyle="1" w:styleId="UCRoman1">
    <w:name w:val="UCRoman 1"/>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UCRoman2">
    <w:name w:val="UCRoman 2"/>
    <w:basedOn w:val="Normalny"/>
    <w:rsid w:val="005D45F2"/>
    <w:pPr>
      <w:tabs>
        <w:tab w:val="num" w:pos="1247"/>
      </w:tabs>
      <w:spacing w:after="140" w:line="290" w:lineRule="auto"/>
      <w:ind w:left="1247" w:hanging="680"/>
    </w:pPr>
    <w:rPr>
      <w:rFonts w:ascii="Arial" w:hAnsi="Arial"/>
      <w:kern w:val="20"/>
      <w:sz w:val="20"/>
      <w:szCs w:val="24"/>
    </w:rPr>
  </w:style>
  <w:style w:type="paragraph" w:customStyle="1" w:styleId="doublealpha">
    <w:name w:val="double alpha"/>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ListNumbers">
    <w:name w:val="List Numbers"/>
    <w:basedOn w:val="Normalny"/>
    <w:rsid w:val="005D45F2"/>
    <w:pPr>
      <w:tabs>
        <w:tab w:val="num" w:pos="567"/>
      </w:tabs>
      <w:spacing w:after="140" w:line="290" w:lineRule="auto"/>
      <w:ind w:left="567" w:hanging="567"/>
      <w:outlineLvl w:val="0"/>
    </w:pPr>
    <w:rPr>
      <w:rFonts w:ascii="Arial" w:hAnsi="Arial"/>
      <w:kern w:val="20"/>
      <w:sz w:val="20"/>
      <w:szCs w:val="24"/>
    </w:rPr>
  </w:style>
  <w:style w:type="paragraph" w:customStyle="1" w:styleId="dashbullet1">
    <w:name w:val="dash bullet 1"/>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dashbullet2">
    <w:name w:val="dash bullet 2"/>
    <w:basedOn w:val="Normalny"/>
    <w:rsid w:val="005D45F2"/>
    <w:pPr>
      <w:tabs>
        <w:tab w:val="num" w:pos="1247"/>
      </w:tabs>
      <w:spacing w:after="140" w:line="290" w:lineRule="auto"/>
      <w:ind w:left="1247" w:hanging="680"/>
    </w:pPr>
    <w:rPr>
      <w:rFonts w:ascii="Arial" w:hAnsi="Arial"/>
      <w:kern w:val="20"/>
      <w:sz w:val="20"/>
      <w:szCs w:val="24"/>
    </w:rPr>
  </w:style>
  <w:style w:type="paragraph" w:customStyle="1" w:styleId="dashbullet3">
    <w:name w:val="dash bullet 3"/>
    <w:basedOn w:val="Normalny"/>
    <w:rsid w:val="005D45F2"/>
    <w:pPr>
      <w:tabs>
        <w:tab w:val="num" w:pos="2041"/>
      </w:tabs>
      <w:spacing w:after="140" w:line="290" w:lineRule="auto"/>
      <w:ind w:left="2041" w:hanging="794"/>
    </w:pPr>
    <w:rPr>
      <w:rFonts w:ascii="Arial" w:hAnsi="Arial"/>
      <w:kern w:val="20"/>
      <w:sz w:val="20"/>
      <w:szCs w:val="24"/>
    </w:rPr>
  </w:style>
  <w:style w:type="paragraph" w:customStyle="1" w:styleId="dashbullet4">
    <w:name w:val="dash bullet 4"/>
    <w:basedOn w:val="Normalny"/>
    <w:rsid w:val="005D45F2"/>
    <w:pPr>
      <w:tabs>
        <w:tab w:val="num" w:pos="2721"/>
      </w:tabs>
      <w:spacing w:after="140" w:line="290" w:lineRule="auto"/>
      <w:ind w:left="2721" w:hanging="680"/>
    </w:pPr>
    <w:rPr>
      <w:rFonts w:ascii="Arial" w:hAnsi="Arial"/>
      <w:kern w:val="20"/>
      <w:sz w:val="20"/>
      <w:szCs w:val="24"/>
    </w:rPr>
  </w:style>
  <w:style w:type="paragraph" w:customStyle="1" w:styleId="dashbullet5">
    <w:name w:val="dash bullet 5"/>
    <w:basedOn w:val="Normalny"/>
    <w:rsid w:val="005D45F2"/>
    <w:pPr>
      <w:tabs>
        <w:tab w:val="num" w:pos="3288"/>
      </w:tabs>
      <w:spacing w:after="140" w:line="290" w:lineRule="auto"/>
      <w:ind w:left="3288" w:hanging="567"/>
    </w:pPr>
    <w:rPr>
      <w:rFonts w:ascii="Arial" w:hAnsi="Arial"/>
      <w:kern w:val="20"/>
      <w:sz w:val="20"/>
      <w:szCs w:val="24"/>
    </w:rPr>
  </w:style>
  <w:style w:type="paragraph" w:customStyle="1" w:styleId="dashbullet6">
    <w:name w:val="dash bullet 6"/>
    <w:basedOn w:val="Normalny"/>
    <w:rsid w:val="005D45F2"/>
    <w:pPr>
      <w:tabs>
        <w:tab w:val="num" w:pos="3969"/>
      </w:tabs>
      <w:spacing w:after="140" w:line="290" w:lineRule="auto"/>
      <w:ind w:left="3969" w:hanging="681"/>
    </w:pPr>
    <w:rPr>
      <w:rFonts w:ascii="Arial" w:hAnsi="Arial"/>
      <w:kern w:val="20"/>
      <w:sz w:val="20"/>
      <w:szCs w:val="24"/>
    </w:rPr>
  </w:style>
  <w:style w:type="paragraph" w:styleId="NormalnyWeb">
    <w:name w:val="Normal (Web)"/>
    <w:basedOn w:val="Normalny"/>
    <w:uiPriority w:val="99"/>
    <w:rsid w:val="005D45F2"/>
    <w:pPr>
      <w:spacing w:before="100" w:beforeAutospacing="1" w:after="100" w:afterAutospacing="1" w:line="240" w:lineRule="auto"/>
      <w:jc w:val="left"/>
    </w:pPr>
    <w:rPr>
      <w:sz w:val="24"/>
      <w:szCs w:val="24"/>
      <w:lang w:eastAsia="pl-PL"/>
    </w:rPr>
  </w:style>
  <w:style w:type="paragraph" w:customStyle="1" w:styleId="Akapitzlist1">
    <w:name w:val="Akapit z listą1"/>
    <w:basedOn w:val="Normalny"/>
    <w:qFormat/>
    <w:rsid w:val="005D45F2"/>
    <w:pPr>
      <w:spacing w:line="240" w:lineRule="auto"/>
      <w:ind w:left="720"/>
      <w:jc w:val="left"/>
    </w:pPr>
    <w:rPr>
      <w:rFonts w:ascii="Calibri" w:hAnsi="Calibri"/>
      <w:szCs w:val="22"/>
      <w:lang w:eastAsia="pl-PL"/>
    </w:rPr>
  </w:style>
  <w:style w:type="paragraph" w:customStyle="1" w:styleId="CM5">
    <w:name w:val="CM5"/>
    <w:basedOn w:val="Normalny"/>
    <w:next w:val="Normalny"/>
    <w:rsid w:val="005D45F2"/>
    <w:pPr>
      <w:widowControl w:val="0"/>
      <w:autoSpaceDE w:val="0"/>
      <w:autoSpaceDN w:val="0"/>
      <w:adjustRightInd w:val="0"/>
      <w:spacing w:after="275" w:line="240" w:lineRule="auto"/>
      <w:jc w:val="left"/>
    </w:pPr>
    <w:rPr>
      <w:sz w:val="24"/>
      <w:szCs w:val="24"/>
      <w:lang w:eastAsia="pl-PL"/>
    </w:rPr>
  </w:style>
  <w:style w:type="paragraph" w:customStyle="1" w:styleId="Poprawka1">
    <w:name w:val="Poprawka1"/>
    <w:hidden/>
    <w:semiHidden/>
    <w:rsid w:val="005D45F2"/>
    <w:pPr>
      <w:spacing w:after="0" w:line="240" w:lineRule="auto"/>
    </w:pPr>
    <w:rPr>
      <w:rFonts w:ascii="Times New Roman" w:eastAsia="Times New Roman" w:hAnsi="Times New Roman" w:cs="Times New Roman"/>
      <w:szCs w:val="20"/>
    </w:rPr>
  </w:style>
  <w:style w:type="paragraph" w:customStyle="1" w:styleId="Tekstpodstawowywcity21">
    <w:name w:val="Tekst podstawowy wcięty 21"/>
    <w:basedOn w:val="Normalny"/>
    <w:rsid w:val="005D45F2"/>
    <w:pPr>
      <w:tabs>
        <w:tab w:val="left" w:pos="360"/>
      </w:tabs>
      <w:suppressAutoHyphens/>
      <w:spacing w:line="240" w:lineRule="auto"/>
      <w:ind w:left="360" w:hanging="360"/>
      <w:jc w:val="left"/>
    </w:pPr>
    <w:rPr>
      <w:rFonts w:ascii="Arial" w:hAnsi="Arial"/>
      <w:sz w:val="24"/>
      <w:lang w:eastAsia="ar-SA"/>
    </w:rPr>
  </w:style>
  <w:style w:type="paragraph" w:customStyle="1" w:styleId="Tekstpodstawowywcity211">
    <w:name w:val="Tekst podstawowy wcięty 211"/>
    <w:basedOn w:val="Normalny"/>
    <w:uiPriority w:val="99"/>
    <w:rsid w:val="005D45F2"/>
    <w:pPr>
      <w:suppressAutoHyphens/>
      <w:spacing w:line="240" w:lineRule="auto"/>
      <w:ind w:left="708"/>
      <w:jc w:val="left"/>
    </w:pPr>
    <w:rPr>
      <w:rFonts w:ascii="Arial" w:hAnsi="Arial"/>
      <w:sz w:val="24"/>
      <w:lang w:eastAsia="ar-SA"/>
    </w:rPr>
  </w:style>
  <w:style w:type="table" w:customStyle="1" w:styleId="Tabela-Siatka1">
    <w:name w:val="Tabela - Siatka1"/>
    <w:uiPriority w:val="59"/>
    <w:rsid w:val="005D45F2"/>
    <w:pPr>
      <w:spacing w:after="0" w:line="240" w:lineRule="auto"/>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
    <w:name w:val="Tabela - Siatka2"/>
    <w:uiPriority w:val="59"/>
    <w:rsid w:val="005D45F2"/>
    <w:pPr>
      <w:spacing w:after="0" w:line="240" w:lineRule="auto"/>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3">
    <w:name w:val="Tabela - Siatka3"/>
    <w:uiPriority w:val="59"/>
    <w:rsid w:val="005D45F2"/>
    <w:pPr>
      <w:spacing w:after="0" w:line="240" w:lineRule="auto"/>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4">
    <w:name w:val="Tabela - Siatka4"/>
    <w:uiPriority w:val="59"/>
    <w:rsid w:val="005D45F2"/>
    <w:pPr>
      <w:spacing w:after="0" w:line="240" w:lineRule="auto"/>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5">
    <w:name w:val="Tabela - Siatka5"/>
    <w:uiPriority w:val="59"/>
    <w:rsid w:val="005D45F2"/>
    <w:pPr>
      <w:spacing w:after="0" w:line="240" w:lineRule="auto"/>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kstpodstawowy22">
    <w:name w:val="Tekst podstawowy 22"/>
    <w:basedOn w:val="Normalny"/>
    <w:uiPriority w:val="99"/>
    <w:rsid w:val="005D45F2"/>
    <w:pPr>
      <w:suppressAutoHyphens/>
      <w:overflowPunct w:val="0"/>
      <w:autoSpaceDE w:val="0"/>
      <w:spacing w:line="240" w:lineRule="auto"/>
    </w:pPr>
    <w:rPr>
      <w:sz w:val="28"/>
      <w:lang w:eastAsia="ar-SA"/>
    </w:rPr>
  </w:style>
  <w:style w:type="paragraph" w:customStyle="1" w:styleId="Poradnik">
    <w:name w:val="Poradnik"/>
    <w:basedOn w:val="Normalny"/>
    <w:uiPriority w:val="99"/>
    <w:rsid w:val="005D45F2"/>
    <w:pPr>
      <w:suppressAutoHyphens/>
      <w:spacing w:before="120"/>
      <w:jc w:val="left"/>
    </w:pPr>
    <w:rPr>
      <w:sz w:val="24"/>
      <w:szCs w:val="24"/>
      <w:lang w:eastAsia="ar-SA"/>
    </w:rPr>
  </w:style>
  <w:style w:type="paragraph" w:customStyle="1" w:styleId="Tekstpodstawowy31">
    <w:name w:val="Tekst podstawowy 31"/>
    <w:basedOn w:val="Normalny"/>
    <w:uiPriority w:val="99"/>
    <w:rsid w:val="005D45F2"/>
    <w:pPr>
      <w:suppressAutoHyphens/>
      <w:spacing w:after="120" w:line="240" w:lineRule="auto"/>
      <w:jc w:val="left"/>
    </w:pPr>
    <w:rPr>
      <w:sz w:val="16"/>
      <w:szCs w:val="16"/>
      <w:lang w:eastAsia="ar-SA"/>
    </w:rPr>
  </w:style>
  <w:style w:type="character" w:customStyle="1" w:styleId="Znakiprzypiswdolnych">
    <w:name w:val="Znaki przypisów dolnych"/>
    <w:uiPriority w:val="99"/>
    <w:rsid w:val="005D45F2"/>
    <w:rPr>
      <w:vertAlign w:val="superscript"/>
    </w:rPr>
  </w:style>
  <w:style w:type="paragraph" w:customStyle="1" w:styleId="Lista1">
    <w:name w:val="Lista1"/>
    <w:autoRedefine/>
    <w:uiPriority w:val="99"/>
    <w:rsid w:val="005D45F2"/>
    <w:pPr>
      <w:numPr>
        <w:numId w:val="19"/>
      </w:numPr>
      <w:spacing w:after="0" w:line="360" w:lineRule="auto"/>
      <w:ind w:left="426" w:hanging="426"/>
      <w:jc w:val="both"/>
    </w:pPr>
    <w:rPr>
      <w:rFonts w:ascii="Calibri Light" w:eastAsia="ヒラギノ角ゴ Pro W3" w:hAnsi="Calibri Light" w:cs="Times New Roman"/>
      <w:color w:val="000000"/>
      <w:lang w:eastAsia="pl-PL"/>
    </w:rPr>
  </w:style>
  <w:style w:type="character" w:customStyle="1" w:styleId="alb">
    <w:name w:val="a_lb"/>
    <w:basedOn w:val="Domylnaczcionkaakapitu"/>
    <w:uiPriority w:val="99"/>
    <w:rsid w:val="005D45F2"/>
    <w:rPr>
      <w:rFonts w:cs="Times New Roman"/>
    </w:rPr>
  </w:style>
  <w:style w:type="character" w:customStyle="1" w:styleId="fn-ref">
    <w:name w:val="fn-ref"/>
    <w:basedOn w:val="Domylnaczcionkaakapitu"/>
    <w:uiPriority w:val="99"/>
    <w:rsid w:val="005D45F2"/>
    <w:rPr>
      <w:rFonts w:cs="Times New Roman"/>
    </w:rPr>
  </w:style>
  <w:style w:type="paragraph" w:customStyle="1" w:styleId="text-justify">
    <w:name w:val="text-justify"/>
    <w:basedOn w:val="Normalny"/>
    <w:uiPriority w:val="99"/>
    <w:rsid w:val="005D45F2"/>
    <w:pPr>
      <w:spacing w:before="100" w:beforeAutospacing="1" w:after="100" w:afterAutospacing="1" w:line="240" w:lineRule="auto"/>
      <w:jc w:val="left"/>
    </w:pPr>
    <w:rPr>
      <w:sz w:val="24"/>
      <w:szCs w:val="24"/>
      <w:lang w:eastAsia="pl-PL"/>
    </w:rPr>
  </w:style>
  <w:style w:type="numbering" w:customStyle="1" w:styleId="Biecalista1">
    <w:name w:val="Bieżąca lista1"/>
    <w:rsid w:val="005D45F2"/>
    <w:pPr>
      <w:numPr>
        <w:numId w:val="14"/>
      </w:numPr>
    </w:pPr>
  </w:style>
  <w:style w:type="numbering" w:customStyle="1" w:styleId="Styl2">
    <w:name w:val="Styl2"/>
    <w:rsid w:val="005D45F2"/>
    <w:pPr>
      <w:numPr>
        <w:numId w:val="12"/>
      </w:numPr>
    </w:pPr>
  </w:style>
  <w:style w:type="numbering" w:customStyle="1" w:styleId="Biecalista11">
    <w:name w:val="Bieżąca lista11"/>
    <w:rsid w:val="005D45F2"/>
    <w:pPr>
      <w:numPr>
        <w:numId w:val="20"/>
      </w:numPr>
    </w:pPr>
  </w:style>
  <w:style w:type="numbering" w:customStyle="1" w:styleId="Bezlisty1">
    <w:name w:val="Bez listy1"/>
    <w:next w:val="Bezlisty"/>
    <w:uiPriority w:val="99"/>
    <w:semiHidden/>
    <w:unhideWhenUsed/>
    <w:rsid w:val="005D45F2"/>
  </w:style>
  <w:style w:type="numbering" w:customStyle="1" w:styleId="Bezlisty11">
    <w:name w:val="Bez listy11"/>
    <w:next w:val="Bezlisty"/>
    <w:semiHidden/>
    <w:rsid w:val="005D45F2"/>
  </w:style>
  <w:style w:type="character" w:styleId="Tekstzastpczy">
    <w:name w:val="Placeholder Text"/>
    <w:basedOn w:val="Domylnaczcionkaakapitu"/>
    <w:uiPriority w:val="99"/>
    <w:semiHidden/>
    <w:rsid w:val="005D45F2"/>
    <w:rPr>
      <w:color w:val="808080"/>
    </w:rPr>
  </w:style>
  <w:style w:type="paragraph" w:styleId="Nagwekspisutreci">
    <w:name w:val="TOC Heading"/>
    <w:basedOn w:val="Nagwek1"/>
    <w:next w:val="Normalny"/>
    <w:uiPriority w:val="39"/>
    <w:unhideWhenUsed/>
    <w:qFormat/>
    <w:rsid w:val="005D45F2"/>
    <w:pPr>
      <w:numPr>
        <w:numId w:val="0"/>
      </w:numPr>
      <w:spacing w:before="480" w:after="0" w:line="276" w:lineRule="auto"/>
      <w:jc w:val="left"/>
      <w:outlineLvl w:val="9"/>
    </w:pPr>
    <w:rPr>
      <w:rFonts w:asciiTheme="majorHAnsi" w:eastAsiaTheme="majorEastAsia" w:hAnsiTheme="majorHAnsi" w:cstheme="majorBidi"/>
      <w:bCs/>
      <w:caps w:val="0"/>
      <w:color w:val="0B5294" w:themeColor="accent1" w:themeShade="BF"/>
      <w:kern w:val="0"/>
      <w:sz w:val="28"/>
      <w:szCs w:val="28"/>
      <w:lang w:val="pl-PL" w:eastAsia="pl-PL"/>
    </w:rPr>
  </w:style>
  <w:style w:type="character" w:customStyle="1" w:styleId="AkapitzlistZnak">
    <w:name w:val="Akapit z listą Znak"/>
    <w:aliases w:val="Akapit z listą;1_literowka Znak,1_literowka Znak,Literowanie Znak,Punktowanie Znak,1) AaA Znak,RR PGE Akapit z listą Znak,1_literowka Znak Znak Znak,Literowanie Znak Znak Znak,RR PGE Akapit z listą Znak Znak Znak,Styl 1 Znak,lp1 Znak"/>
    <w:basedOn w:val="Domylnaczcionkaakapitu"/>
    <w:link w:val="Akapitzlist"/>
    <w:uiPriority w:val="34"/>
    <w:qFormat/>
    <w:rsid w:val="005D45F2"/>
    <w:rPr>
      <w:rFonts w:ascii="Times New Roman" w:eastAsia="Times New Roman" w:hAnsi="Times New Roman" w:cs="Times New Roman"/>
      <w:szCs w:val="20"/>
    </w:rPr>
  </w:style>
  <w:style w:type="numbering" w:customStyle="1" w:styleId="SIWZ">
    <w:name w:val="SIWZ"/>
    <w:uiPriority w:val="99"/>
    <w:rsid w:val="005D45F2"/>
    <w:pPr>
      <w:numPr>
        <w:numId w:val="21"/>
      </w:numPr>
    </w:pPr>
  </w:style>
  <w:style w:type="paragraph" w:customStyle="1" w:styleId="INFORMACJAPODSTAWOWANUMEROWANA">
    <w:name w:val="INFORMACJA PODSTAWOWA NUMEROWANA"/>
    <w:basedOn w:val="Normalny"/>
    <w:rsid w:val="005D45F2"/>
    <w:pPr>
      <w:numPr>
        <w:numId w:val="22"/>
      </w:numPr>
      <w:tabs>
        <w:tab w:val="left" w:pos="0"/>
      </w:tabs>
      <w:spacing w:before="60" w:line="240" w:lineRule="auto"/>
      <w:jc w:val="left"/>
      <w:outlineLvl w:val="4"/>
    </w:pPr>
    <w:rPr>
      <w:rFonts w:ascii="Arial" w:hAnsi="Arial" w:cs="Arial"/>
      <w:sz w:val="16"/>
      <w:szCs w:val="16"/>
      <w:lang w:eastAsia="pl-PL"/>
    </w:rPr>
  </w:style>
  <w:style w:type="paragraph" w:customStyle="1" w:styleId="Zwykytekst2">
    <w:name w:val="Zwykły tekst2"/>
    <w:basedOn w:val="Normalny"/>
    <w:rsid w:val="005D45F2"/>
    <w:pPr>
      <w:spacing w:line="240" w:lineRule="auto"/>
      <w:jc w:val="left"/>
    </w:pPr>
    <w:rPr>
      <w:rFonts w:ascii="Courier New" w:hAnsi="Courier New"/>
      <w:sz w:val="20"/>
      <w:lang w:eastAsia="ar-SA"/>
    </w:rPr>
  </w:style>
  <w:style w:type="paragraph" w:customStyle="1" w:styleId="Tiret1">
    <w:name w:val="Tiret 1"/>
    <w:basedOn w:val="Normalny"/>
    <w:rsid w:val="005D45F2"/>
    <w:pPr>
      <w:numPr>
        <w:numId w:val="24"/>
      </w:numPr>
      <w:spacing w:before="120" w:after="120" w:line="240" w:lineRule="auto"/>
    </w:pPr>
    <w:rPr>
      <w:rFonts w:eastAsia="Calibri"/>
      <w:sz w:val="24"/>
      <w:szCs w:val="22"/>
      <w:lang w:eastAsia="en-GB"/>
    </w:rPr>
  </w:style>
  <w:style w:type="numbering" w:customStyle="1" w:styleId="SIWZ1">
    <w:name w:val="SIWZ1"/>
    <w:uiPriority w:val="99"/>
    <w:rsid w:val="002970DA"/>
  </w:style>
  <w:style w:type="table" w:customStyle="1" w:styleId="Tabela-Siatka6">
    <w:name w:val="Tabela - Siatka6"/>
    <w:basedOn w:val="Standardowy"/>
    <w:next w:val="Tabela-Siatka"/>
    <w:uiPriority w:val="39"/>
    <w:rsid w:val="0059351A"/>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Style16">
    <w:name w:val="Char Style 16"/>
    <w:basedOn w:val="Domylnaczcionkaakapitu"/>
    <w:link w:val="Style15"/>
    <w:rsid w:val="00021F9E"/>
    <w:rPr>
      <w:sz w:val="20"/>
      <w:szCs w:val="20"/>
    </w:rPr>
  </w:style>
  <w:style w:type="paragraph" w:customStyle="1" w:styleId="Style15">
    <w:name w:val="Style 15"/>
    <w:basedOn w:val="Normalny"/>
    <w:link w:val="CharStyle16"/>
    <w:rsid w:val="00021F9E"/>
    <w:pPr>
      <w:widowControl w:val="0"/>
      <w:spacing w:after="120" w:line="240" w:lineRule="auto"/>
      <w:jc w:val="left"/>
    </w:pPr>
    <w:rPr>
      <w:rFonts w:asciiTheme="minorHAnsi" w:eastAsiaTheme="minorHAnsi" w:hAnsiTheme="minorHAnsi" w:cstheme="minorBidi"/>
      <w:sz w:val="20"/>
    </w:rPr>
  </w:style>
  <w:style w:type="paragraph" w:customStyle="1" w:styleId="block1">
    <w:name w:val="block_1"/>
    <w:basedOn w:val="Normalny"/>
    <w:rsid w:val="00320639"/>
    <w:pPr>
      <w:spacing w:before="100" w:beforeAutospacing="1" w:after="100" w:afterAutospacing="1" w:line="240" w:lineRule="auto"/>
      <w:jc w:val="left"/>
    </w:pPr>
    <w:rPr>
      <w:sz w:val="24"/>
      <w:szCs w:val="24"/>
      <w:lang w:eastAsia="pl-PL"/>
    </w:rPr>
  </w:style>
  <w:style w:type="paragraph" w:customStyle="1" w:styleId="Normal2">
    <w:name w:val="Normal 2"/>
    <w:basedOn w:val="Normalny"/>
    <w:qFormat/>
    <w:rsid w:val="00EE0F55"/>
    <w:pPr>
      <w:spacing w:before="60" w:after="60" w:line="240" w:lineRule="auto"/>
      <w:ind w:left="1021"/>
    </w:pPr>
    <w:rPr>
      <w:rFonts w:ascii="Arial" w:eastAsiaTheme="minorHAnsi" w:hAnsi="Arial" w:cstheme="minorBidi"/>
      <w:sz w:val="20"/>
      <w:szCs w:val="22"/>
    </w:rPr>
  </w:style>
  <w:style w:type="numbering" w:customStyle="1" w:styleId="Zaimportowanystyl3">
    <w:name w:val="Zaimportowany styl 3"/>
    <w:rsid w:val="0082538D"/>
    <w:pPr>
      <w:numPr>
        <w:numId w:val="35"/>
      </w:numPr>
    </w:pPr>
  </w:style>
  <w:style w:type="paragraph" w:customStyle="1" w:styleId="Znag">
    <w:name w:val="Znag"/>
    <w:basedOn w:val="Nagwek12"/>
    <w:next w:val="Normalny"/>
    <w:link w:val="ZnagZnak"/>
    <w:qFormat/>
    <w:rsid w:val="008D18DF"/>
    <w:pPr>
      <w:jc w:val="left"/>
    </w:pPr>
    <w:rPr>
      <w:rFonts w:ascii="Calibri" w:hAnsi="Calibri"/>
      <w:b/>
      <w:sz w:val="20"/>
    </w:rPr>
  </w:style>
  <w:style w:type="paragraph" w:customStyle="1" w:styleId="Ztyt">
    <w:name w:val="Ztyt"/>
    <w:basedOn w:val="Normalny"/>
    <w:link w:val="ZtytZnak"/>
    <w:qFormat/>
    <w:rsid w:val="008D18DF"/>
    <w:pPr>
      <w:keepNext/>
      <w:keepLines/>
      <w:spacing w:before="360" w:after="360" w:line="240" w:lineRule="auto"/>
      <w:jc w:val="center"/>
      <w:outlineLvl w:val="0"/>
    </w:pPr>
    <w:rPr>
      <w:rFonts w:ascii="Calibri" w:hAnsi="Calibri" w:cs="Calibri"/>
      <w:b/>
      <w:sz w:val="28"/>
      <w:szCs w:val="22"/>
    </w:rPr>
  </w:style>
  <w:style w:type="character" w:customStyle="1" w:styleId="ZnagZnak">
    <w:name w:val="Znag Znak"/>
    <w:basedOn w:val="Domylnaczcionkaakapitu"/>
    <w:link w:val="Znag"/>
    <w:rsid w:val="008D18DF"/>
    <w:rPr>
      <w:rFonts w:ascii="Calibri" w:eastAsia="Times New Roman" w:hAnsi="Calibri" w:cs="Times New Roman"/>
      <w:b/>
      <w:sz w:val="20"/>
      <w:szCs w:val="20"/>
      <w:lang w:eastAsia="pl-PL"/>
    </w:rPr>
  </w:style>
  <w:style w:type="character" w:customStyle="1" w:styleId="ZtytZnak">
    <w:name w:val="Ztyt Znak"/>
    <w:basedOn w:val="Domylnaczcionkaakapitu"/>
    <w:link w:val="Ztyt"/>
    <w:rsid w:val="008D18DF"/>
    <w:rPr>
      <w:rFonts w:ascii="Calibri" w:eastAsia="Times New Roman" w:hAnsi="Calibri" w:cs="Calibri"/>
      <w:b/>
      <w:sz w:val="28"/>
    </w:rPr>
  </w:style>
  <w:style w:type="character" w:customStyle="1" w:styleId="Uwagi">
    <w:name w:val="Uwagi"/>
    <w:basedOn w:val="Domylnaczcionkaakapitu"/>
    <w:uiPriority w:val="1"/>
    <w:qFormat/>
    <w:rsid w:val="000034F2"/>
    <w:rPr>
      <w:i/>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7978">
      <w:bodyDiv w:val="1"/>
      <w:marLeft w:val="0"/>
      <w:marRight w:val="0"/>
      <w:marTop w:val="0"/>
      <w:marBottom w:val="0"/>
      <w:divBdr>
        <w:top w:val="none" w:sz="0" w:space="0" w:color="auto"/>
        <w:left w:val="none" w:sz="0" w:space="0" w:color="auto"/>
        <w:bottom w:val="none" w:sz="0" w:space="0" w:color="auto"/>
        <w:right w:val="none" w:sz="0" w:space="0" w:color="auto"/>
      </w:divBdr>
    </w:div>
    <w:div w:id="336151171">
      <w:bodyDiv w:val="1"/>
      <w:marLeft w:val="0"/>
      <w:marRight w:val="0"/>
      <w:marTop w:val="0"/>
      <w:marBottom w:val="0"/>
      <w:divBdr>
        <w:top w:val="none" w:sz="0" w:space="0" w:color="auto"/>
        <w:left w:val="none" w:sz="0" w:space="0" w:color="auto"/>
        <w:bottom w:val="none" w:sz="0" w:space="0" w:color="auto"/>
        <w:right w:val="none" w:sz="0" w:space="0" w:color="auto"/>
      </w:divBdr>
    </w:div>
    <w:div w:id="391852627">
      <w:bodyDiv w:val="1"/>
      <w:marLeft w:val="0"/>
      <w:marRight w:val="0"/>
      <w:marTop w:val="0"/>
      <w:marBottom w:val="0"/>
      <w:divBdr>
        <w:top w:val="none" w:sz="0" w:space="0" w:color="auto"/>
        <w:left w:val="none" w:sz="0" w:space="0" w:color="auto"/>
        <w:bottom w:val="none" w:sz="0" w:space="0" w:color="auto"/>
        <w:right w:val="none" w:sz="0" w:space="0" w:color="auto"/>
      </w:divBdr>
    </w:div>
    <w:div w:id="475680605">
      <w:bodyDiv w:val="1"/>
      <w:marLeft w:val="0"/>
      <w:marRight w:val="0"/>
      <w:marTop w:val="0"/>
      <w:marBottom w:val="0"/>
      <w:divBdr>
        <w:top w:val="none" w:sz="0" w:space="0" w:color="auto"/>
        <w:left w:val="none" w:sz="0" w:space="0" w:color="auto"/>
        <w:bottom w:val="none" w:sz="0" w:space="0" w:color="auto"/>
        <w:right w:val="none" w:sz="0" w:space="0" w:color="auto"/>
      </w:divBdr>
    </w:div>
    <w:div w:id="572274300">
      <w:bodyDiv w:val="1"/>
      <w:marLeft w:val="0"/>
      <w:marRight w:val="0"/>
      <w:marTop w:val="0"/>
      <w:marBottom w:val="0"/>
      <w:divBdr>
        <w:top w:val="none" w:sz="0" w:space="0" w:color="auto"/>
        <w:left w:val="none" w:sz="0" w:space="0" w:color="auto"/>
        <w:bottom w:val="none" w:sz="0" w:space="0" w:color="auto"/>
        <w:right w:val="none" w:sz="0" w:space="0" w:color="auto"/>
      </w:divBdr>
    </w:div>
    <w:div w:id="900404854">
      <w:bodyDiv w:val="1"/>
      <w:marLeft w:val="0"/>
      <w:marRight w:val="0"/>
      <w:marTop w:val="0"/>
      <w:marBottom w:val="0"/>
      <w:divBdr>
        <w:top w:val="none" w:sz="0" w:space="0" w:color="auto"/>
        <w:left w:val="none" w:sz="0" w:space="0" w:color="auto"/>
        <w:bottom w:val="none" w:sz="0" w:space="0" w:color="auto"/>
        <w:right w:val="none" w:sz="0" w:space="0" w:color="auto"/>
      </w:divBdr>
    </w:div>
    <w:div w:id="1259143869">
      <w:bodyDiv w:val="1"/>
      <w:marLeft w:val="0"/>
      <w:marRight w:val="0"/>
      <w:marTop w:val="0"/>
      <w:marBottom w:val="0"/>
      <w:divBdr>
        <w:top w:val="none" w:sz="0" w:space="0" w:color="auto"/>
        <w:left w:val="none" w:sz="0" w:space="0" w:color="auto"/>
        <w:bottom w:val="none" w:sz="0" w:space="0" w:color="auto"/>
        <w:right w:val="none" w:sz="0" w:space="0" w:color="auto"/>
      </w:divBdr>
    </w:div>
    <w:div w:id="1396706182">
      <w:bodyDiv w:val="1"/>
      <w:marLeft w:val="0"/>
      <w:marRight w:val="0"/>
      <w:marTop w:val="0"/>
      <w:marBottom w:val="0"/>
      <w:divBdr>
        <w:top w:val="none" w:sz="0" w:space="0" w:color="auto"/>
        <w:left w:val="none" w:sz="0" w:space="0" w:color="auto"/>
        <w:bottom w:val="none" w:sz="0" w:space="0" w:color="auto"/>
        <w:right w:val="none" w:sz="0" w:space="0" w:color="auto"/>
      </w:divBdr>
    </w:div>
    <w:div w:id="1496916803">
      <w:bodyDiv w:val="1"/>
      <w:marLeft w:val="0"/>
      <w:marRight w:val="0"/>
      <w:marTop w:val="0"/>
      <w:marBottom w:val="0"/>
      <w:divBdr>
        <w:top w:val="none" w:sz="0" w:space="0" w:color="auto"/>
        <w:left w:val="none" w:sz="0" w:space="0" w:color="auto"/>
        <w:bottom w:val="none" w:sz="0" w:space="0" w:color="auto"/>
        <w:right w:val="none" w:sz="0" w:space="0" w:color="auto"/>
      </w:divBdr>
    </w:div>
    <w:div w:id="1505130014">
      <w:bodyDiv w:val="1"/>
      <w:marLeft w:val="0"/>
      <w:marRight w:val="0"/>
      <w:marTop w:val="0"/>
      <w:marBottom w:val="0"/>
      <w:divBdr>
        <w:top w:val="none" w:sz="0" w:space="0" w:color="auto"/>
        <w:left w:val="none" w:sz="0" w:space="0" w:color="auto"/>
        <w:bottom w:val="none" w:sz="0" w:space="0" w:color="auto"/>
        <w:right w:val="none" w:sz="0" w:space="0" w:color="auto"/>
      </w:divBdr>
    </w:div>
    <w:div w:id="1524898245">
      <w:bodyDiv w:val="1"/>
      <w:marLeft w:val="0"/>
      <w:marRight w:val="0"/>
      <w:marTop w:val="0"/>
      <w:marBottom w:val="0"/>
      <w:divBdr>
        <w:top w:val="none" w:sz="0" w:space="0" w:color="auto"/>
        <w:left w:val="none" w:sz="0" w:space="0" w:color="auto"/>
        <w:bottom w:val="none" w:sz="0" w:space="0" w:color="auto"/>
        <w:right w:val="none" w:sz="0" w:space="0" w:color="auto"/>
      </w:divBdr>
    </w:div>
    <w:div w:id="1532450011">
      <w:bodyDiv w:val="1"/>
      <w:marLeft w:val="0"/>
      <w:marRight w:val="0"/>
      <w:marTop w:val="0"/>
      <w:marBottom w:val="0"/>
      <w:divBdr>
        <w:top w:val="none" w:sz="0" w:space="0" w:color="auto"/>
        <w:left w:val="none" w:sz="0" w:space="0" w:color="auto"/>
        <w:bottom w:val="none" w:sz="0" w:space="0" w:color="auto"/>
        <w:right w:val="none" w:sz="0" w:space="0" w:color="auto"/>
      </w:divBdr>
    </w:div>
    <w:div w:id="1825659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pgedystrybucja.pl/przetargi/przetargi-zakupowe" TargetMode="External"/><Relationship Id="rId4" Type="http://schemas.openxmlformats.org/officeDocument/2006/relationships/styles" Target="styles.xml"/><Relationship Id="rId9" Type="http://schemas.openxmlformats.org/officeDocument/2006/relationships/hyperlink" Target="https://pgedystrybucja.pl/przetargi/przetargi-zakupowe" TargetMode="Externa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Niebieski">
      <a:dk1>
        <a:sysClr val="windowText" lastClr="000000"/>
      </a:dk1>
      <a:lt1>
        <a:sysClr val="window" lastClr="FFFFFF"/>
      </a:lt1>
      <a:dk2>
        <a:srgbClr val="17406D"/>
      </a:dk2>
      <a:lt2>
        <a:srgbClr val="DBEFF9"/>
      </a:lt2>
      <a:accent1>
        <a:srgbClr val="0F6FC6"/>
      </a:accent1>
      <a:accent2>
        <a:srgbClr val="009DD9"/>
      </a:accent2>
      <a:accent3>
        <a:srgbClr val="0BD0D9"/>
      </a:accent3>
      <a:accent4>
        <a:srgbClr val="10CF9B"/>
      </a:accent4>
      <a:accent5>
        <a:srgbClr val="7CCA62"/>
      </a:accent5>
      <a:accent6>
        <a:srgbClr val="A5C249"/>
      </a:accent6>
      <a:hlink>
        <a:srgbClr val="F49100"/>
      </a:hlink>
      <a:folHlink>
        <a:srgbClr val="85DFD0"/>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1 6 " ? > < A r r a y O f D o c u m e n t L i n k   x m l n s : x s i = " h t t p : / / w w w . w 3 . o r g / 2 0 0 1 / X M L S c h e m a - i n s t a n c e "   x m l n s : x s d = " h t t p : / / w w w . w 3 . o r g / 2 0 0 1 / X M L S c h e m a " / > 
</file>

<file path=customXml/itemProps1.xml><?xml version="1.0" encoding="utf-8"?>
<ds:datastoreItem xmlns:ds="http://schemas.openxmlformats.org/officeDocument/2006/customXml" ds:itemID="{629C497D-BFFF-431B-A486-018C7568F071}">
  <ds:schemaRefs>
    <ds:schemaRef ds:uri="http://schemas.openxmlformats.org/officeDocument/2006/bibliography"/>
  </ds:schemaRefs>
</ds:datastoreItem>
</file>

<file path=customXml/itemProps2.xml><?xml version="1.0" encoding="utf-8"?>
<ds:datastoreItem xmlns:ds="http://schemas.openxmlformats.org/officeDocument/2006/customXml" ds:itemID="{CD1CBABD-7E6D-45C7-8C88-339D6A0D5340}">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1388</Words>
  <Characters>8330</Characters>
  <Application>Microsoft Office Word</Application>
  <DocSecurity>0</DocSecurity>
  <Lines>69</Lines>
  <Paragraphs>19</Paragraphs>
  <ScaleCrop>false</ScaleCrop>
  <Company/>
  <LinksUpToDate>false</LinksUpToDate>
  <CharactersWithSpaces>9699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2026-05-13T11:00:00Z</dcterms:created>
  <dcterms:modified xsi:type="dcterms:W3CDTF">2026-05-13T11:00:00Z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6b5d990-821a-4d41-b503-280f184b2126_Enabled">
    <vt:lpwstr>true</vt:lpwstr>
  </property>
  <property fmtid="{D5CDD505-2E9C-101B-9397-08002B2CF9AE}" pid="3" name="MSIP_Label_66b5d990-821a-4d41-b503-280f184b2126_SetDate">
    <vt:lpwstr>2026-05-12T07:36:01Z</vt:lpwstr>
  </property>
  <property fmtid="{D5CDD505-2E9C-101B-9397-08002B2CF9AE}" pid="4" name="MSIP_Label_66b5d990-821a-4d41-b503-280f184b2126_Method">
    <vt:lpwstr>Privileged</vt:lpwstr>
  </property>
  <property fmtid="{D5CDD505-2E9C-101B-9397-08002B2CF9AE}" pid="5" name="MSIP_Label_66b5d990-821a-4d41-b503-280f184b2126_Name">
    <vt:lpwstr>ALL-Publiczne</vt:lpwstr>
  </property>
  <property fmtid="{D5CDD505-2E9C-101B-9397-08002B2CF9AE}" pid="6" name="MSIP_Label_66b5d990-821a-4d41-b503-280f184b2126_SiteId">
    <vt:lpwstr>e9895a11-04dc-4848-aa12-7fca9faefb60</vt:lpwstr>
  </property>
  <property fmtid="{D5CDD505-2E9C-101B-9397-08002B2CF9AE}" pid="7" name="MSIP_Label_66b5d990-821a-4d41-b503-280f184b2126_ActionId">
    <vt:lpwstr>f2b815b0-f2b1-456c-97f1-5efd16a888cb</vt:lpwstr>
  </property>
  <property fmtid="{D5CDD505-2E9C-101B-9397-08002B2CF9AE}" pid="8" name="MSIP_Label_66b5d990-821a-4d41-b503-280f184b2126_ContentBits">
    <vt:lpwstr>0</vt:lpwstr>
  </property>
  <property fmtid="{D5CDD505-2E9C-101B-9397-08002B2CF9AE}" pid="9" name="MSIP_Label_66b5d990-821a-4d41-b503-280f184b2126_Tag">
    <vt:lpwstr>10, 0, 1, 1</vt:lpwstr>
  </property>
</Properties>
</file>